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1560"/>
        <w:gridCol w:w="1760"/>
        <w:gridCol w:w="1782"/>
        <w:gridCol w:w="1598"/>
        <w:gridCol w:w="1429"/>
        <w:gridCol w:w="1191"/>
      </w:tblGrid>
      <w:tr w:rsidR="00F470B5" w:rsidRPr="009C7A89" w:rsidTr="00640E16">
        <w:trPr>
          <w:trHeight w:val="300"/>
          <w:jc w:val="center"/>
        </w:trPr>
        <w:tc>
          <w:tcPr>
            <w:tcW w:w="1560" w:type="dxa"/>
            <w:vMerge w:val="restart"/>
            <w:shd w:val="clear" w:color="auto" w:fill="FDE9D9" w:themeFill="accent6" w:themeFillTint="33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760" w:type="dxa"/>
            <w:shd w:val="clear" w:color="auto" w:fill="FDE9D9" w:themeFill="accent6" w:themeFillTint="33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  <w:t>Participants</w:t>
            </w:r>
          </w:p>
        </w:tc>
        <w:tc>
          <w:tcPr>
            <w:tcW w:w="3380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F470B5" w:rsidRPr="009C7A89" w:rsidRDefault="00F7092E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  <w:t xml:space="preserve">IgG  </w:t>
            </w:r>
            <w:r w:rsidR="00F470B5" w:rsidRPr="009C7A89"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  <w:t>Positive</w:t>
            </w:r>
          </w:p>
        </w:tc>
        <w:tc>
          <w:tcPr>
            <w:tcW w:w="2620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F470B5" w:rsidRPr="009C7A89" w:rsidRDefault="00F7092E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  <w:t xml:space="preserve">IgM  </w:t>
            </w:r>
            <w:r w:rsidR="00F470B5" w:rsidRPr="009C7A89"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  <w:t>Positive</w:t>
            </w:r>
          </w:p>
        </w:tc>
      </w:tr>
      <w:tr w:rsidR="00F470B5" w:rsidRPr="009C7A89" w:rsidTr="00640E16">
        <w:trPr>
          <w:trHeight w:val="300"/>
          <w:jc w:val="center"/>
        </w:trPr>
        <w:tc>
          <w:tcPr>
            <w:tcW w:w="1560" w:type="dxa"/>
            <w:vMerge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DBE5F1" w:themeFill="accent1" w:themeFillTint="33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  <w:t>No</w:t>
            </w:r>
            <w:r w:rsidR="00F7092E" w:rsidRPr="009C7A89"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  <w:t>. (%)</w:t>
            </w:r>
          </w:p>
        </w:tc>
        <w:tc>
          <w:tcPr>
            <w:tcW w:w="1782" w:type="dxa"/>
            <w:shd w:val="clear" w:color="auto" w:fill="DBE5F1" w:themeFill="accent1" w:themeFillTint="33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  <w:t>No</w:t>
            </w:r>
            <w:r w:rsidR="00F7092E" w:rsidRPr="009C7A89"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  <w:t>. (%)</w:t>
            </w:r>
          </w:p>
        </w:tc>
        <w:tc>
          <w:tcPr>
            <w:tcW w:w="1598" w:type="dxa"/>
            <w:shd w:val="clear" w:color="auto" w:fill="DBE5F1" w:themeFill="accent1" w:themeFillTint="33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/>
                <w:bCs/>
                <w:i/>
                <w:color w:val="FF0000"/>
                <w:sz w:val="20"/>
                <w:szCs w:val="20"/>
              </w:rPr>
              <w:t>P</w:t>
            </w:r>
            <w:r w:rsidR="00F7092E" w:rsidRPr="009C7A89">
              <w:rPr>
                <w:rFonts w:ascii="Cambria" w:eastAsia="MinionPro-Regular" w:hAnsi="Cambria" w:cs="MinionPro-Regular"/>
                <w:b/>
                <w:bCs/>
                <w:i/>
                <w:color w:val="FF0000"/>
                <w:sz w:val="20"/>
                <w:szCs w:val="20"/>
              </w:rPr>
              <w:t>-</w:t>
            </w:r>
            <w:r w:rsidR="00F7092E" w:rsidRPr="009C7A89"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  <w:t xml:space="preserve"> Value</w:t>
            </w:r>
          </w:p>
        </w:tc>
        <w:tc>
          <w:tcPr>
            <w:tcW w:w="1429" w:type="dxa"/>
            <w:shd w:val="clear" w:color="auto" w:fill="DBE5F1" w:themeFill="accent1" w:themeFillTint="33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  <w:t>No</w:t>
            </w:r>
            <w:r w:rsidR="00F7092E" w:rsidRPr="009C7A89"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  <w:t>. (%)</w:t>
            </w:r>
          </w:p>
        </w:tc>
        <w:tc>
          <w:tcPr>
            <w:tcW w:w="1191" w:type="dxa"/>
            <w:shd w:val="clear" w:color="auto" w:fill="DBE5F1" w:themeFill="accent1" w:themeFillTint="33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/>
                <w:bCs/>
                <w:i/>
                <w:color w:val="FF0000"/>
                <w:sz w:val="20"/>
                <w:szCs w:val="20"/>
              </w:rPr>
              <w:t>P</w:t>
            </w:r>
            <w:r w:rsidR="00F7092E" w:rsidRPr="009C7A89">
              <w:rPr>
                <w:rFonts w:ascii="Cambria" w:eastAsia="MinionPro-Regular" w:hAnsi="Cambria" w:cs="MinionPro-Regular"/>
                <w:b/>
                <w:bCs/>
                <w:i/>
                <w:color w:val="FF0000"/>
                <w:sz w:val="20"/>
                <w:szCs w:val="20"/>
              </w:rPr>
              <w:t>-</w:t>
            </w:r>
            <w:r w:rsidR="00F7092E" w:rsidRPr="009C7A89"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  <w:t xml:space="preserve"> Value</w:t>
            </w:r>
          </w:p>
        </w:tc>
      </w:tr>
      <w:tr w:rsidR="00F470B5" w:rsidRPr="009C7A89" w:rsidTr="009C7A89">
        <w:trPr>
          <w:trHeight w:val="300"/>
          <w:jc w:val="center"/>
        </w:trPr>
        <w:tc>
          <w:tcPr>
            <w:tcW w:w="9320" w:type="dxa"/>
            <w:gridSpan w:val="6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  <w:t>Age</w:t>
            </w:r>
          </w:p>
        </w:tc>
      </w:tr>
      <w:tr w:rsidR="00F470B5" w:rsidRPr="009C7A89" w:rsidTr="009C7A89">
        <w:trPr>
          <w:trHeight w:val="300"/>
          <w:jc w:val="center"/>
        </w:trPr>
        <w:tc>
          <w:tcPr>
            <w:tcW w:w="1560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15-25</w:t>
            </w:r>
          </w:p>
        </w:tc>
        <w:tc>
          <w:tcPr>
            <w:tcW w:w="1760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179(58.88 )</w:t>
            </w:r>
          </w:p>
        </w:tc>
        <w:tc>
          <w:tcPr>
            <w:tcW w:w="1782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10(5.59 )</w:t>
            </w:r>
          </w:p>
        </w:tc>
        <w:tc>
          <w:tcPr>
            <w:tcW w:w="1598" w:type="dxa"/>
            <w:vMerge w:val="restart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0.91</w:t>
            </w:r>
          </w:p>
        </w:tc>
        <w:tc>
          <w:tcPr>
            <w:tcW w:w="1429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22(12.29)</w:t>
            </w:r>
          </w:p>
        </w:tc>
        <w:tc>
          <w:tcPr>
            <w:tcW w:w="1191" w:type="dxa"/>
            <w:vMerge w:val="restart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0.16</w:t>
            </w:r>
          </w:p>
        </w:tc>
      </w:tr>
      <w:tr w:rsidR="00F470B5" w:rsidRPr="009C7A89" w:rsidTr="009C7A89">
        <w:trPr>
          <w:trHeight w:val="300"/>
          <w:jc w:val="center"/>
        </w:trPr>
        <w:tc>
          <w:tcPr>
            <w:tcW w:w="1560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26-35</w:t>
            </w:r>
          </w:p>
        </w:tc>
        <w:tc>
          <w:tcPr>
            <w:tcW w:w="1760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113(37.17)</w:t>
            </w:r>
          </w:p>
        </w:tc>
        <w:tc>
          <w:tcPr>
            <w:tcW w:w="1782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6(5.31)</w:t>
            </w:r>
          </w:p>
        </w:tc>
        <w:tc>
          <w:tcPr>
            <w:tcW w:w="1598" w:type="dxa"/>
            <w:vMerge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20(17.70)</w:t>
            </w:r>
          </w:p>
        </w:tc>
        <w:tc>
          <w:tcPr>
            <w:tcW w:w="1191" w:type="dxa"/>
            <w:vMerge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</w:p>
        </w:tc>
      </w:tr>
      <w:tr w:rsidR="00F470B5" w:rsidRPr="009C7A89" w:rsidTr="009C7A89">
        <w:trPr>
          <w:trHeight w:val="300"/>
          <w:jc w:val="center"/>
        </w:trPr>
        <w:tc>
          <w:tcPr>
            <w:tcW w:w="1560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36-45</w:t>
            </w:r>
          </w:p>
        </w:tc>
        <w:tc>
          <w:tcPr>
            <w:tcW w:w="1760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12(3.95)</w:t>
            </w:r>
          </w:p>
        </w:tc>
        <w:tc>
          <w:tcPr>
            <w:tcW w:w="1782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 (8,38)</w:t>
            </w:r>
          </w:p>
        </w:tc>
        <w:tc>
          <w:tcPr>
            <w:tcW w:w="1598" w:type="dxa"/>
            <w:vMerge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0(0.00)</w:t>
            </w:r>
          </w:p>
        </w:tc>
        <w:tc>
          <w:tcPr>
            <w:tcW w:w="1191" w:type="dxa"/>
            <w:vMerge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</w:p>
        </w:tc>
      </w:tr>
      <w:tr w:rsidR="00F470B5" w:rsidRPr="009C7A89" w:rsidTr="009C7A89">
        <w:trPr>
          <w:trHeight w:val="300"/>
          <w:jc w:val="center"/>
        </w:trPr>
        <w:tc>
          <w:tcPr>
            <w:tcW w:w="9320" w:type="dxa"/>
            <w:gridSpan w:val="6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  <w:t>Residence</w:t>
            </w:r>
          </w:p>
        </w:tc>
      </w:tr>
      <w:tr w:rsidR="00F470B5" w:rsidRPr="009C7A89" w:rsidTr="009C7A89">
        <w:trPr>
          <w:trHeight w:val="300"/>
          <w:jc w:val="center"/>
        </w:trPr>
        <w:tc>
          <w:tcPr>
            <w:tcW w:w="1560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Rural</w:t>
            </w:r>
          </w:p>
        </w:tc>
        <w:tc>
          <w:tcPr>
            <w:tcW w:w="1760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91 (29.93)</w:t>
            </w:r>
          </w:p>
        </w:tc>
        <w:tc>
          <w:tcPr>
            <w:tcW w:w="1782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3(3.30)</w:t>
            </w:r>
          </w:p>
        </w:tc>
        <w:tc>
          <w:tcPr>
            <w:tcW w:w="1598" w:type="dxa"/>
            <w:vMerge w:val="restart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0.25</w:t>
            </w:r>
          </w:p>
        </w:tc>
        <w:tc>
          <w:tcPr>
            <w:tcW w:w="1429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7(7.69)</w:t>
            </w:r>
          </w:p>
        </w:tc>
        <w:tc>
          <w:tcPr>
            <w:tcW w:w="1191" w:type="dxa"/>
            <w:vMerge w:val="restart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0.0</w:t>
            </w:r>
            <w:r w:rsidRPr="00C730A5">
              <w:rPr>
                <w:rFonts w:ascii="Cambria" w:eastAsia="MinionPro-Regular" w:hAnsi="Cambria" w:cs="MinionPro-Regular"/>
                <w:bCs/>
                <w:color w:val="FF0000"/>
                <w:sz w:val="20"/>
                <w:szCs w:val="20"/>
              </w:rPr>
              <w:t>4*</w:t>
            </w:r>
          </w:p>
        </w:tc>
      </w:tr>
      <w:tr w:rsidR="00F470B5" w:rsidRPr="009C7A89" w:rsidTr="009C7A89">
        <w:trPr>
          <w:trHeight w:val="300"/>
          <w:jc w:val="center"/>
        </w:trPr>
        <w:tc>
          <w:tcPr>
            <w:tcW w:w="1560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Urban</w:t>
            </w:r>
          </w:p>
        </w:tc>
        <w:tc>
          <w:tcPr>
            <w:tcW w:w="1760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213 (70.07)</w:t>
            </w:r>
          </w:p>
        </w:tc>
        <w:tc>
          <w:tcPr>
            <w:tcW w:w="1782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14(6.57)</w:t>
            </w:r>
          </w:p>
        </w:tc>
        <w:tc>
          <w:tcPr>
            <w:tcW w:w="1598" w:type="dxa"/>
            <w:vMerge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35(16.43)</w:t>
            </w:r>
          </w:p>
        </w:tc>
        <w:tc>
          <w:tcPr>
            <w:tcW w:w="1191" w:type="dxa"/>
            <w:vMerge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</w:p>
        </w:tc>
      </w:tr>
      <w:tr w:rsidR="00F470B5" w:rsidRPr="009C7A89" w:rsidTr="009C7A89">
        <w:trPr>
          <w:trHeight w:val="300"/>
          <w:jc w:val="center"/>
        </w:trPr>
        <w:tc>
          <w:tcPr>
            <w:tcW w:w="9320" w:type="dxa"/>
            <w:gridSpan w:val="6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  <w:t>Education level</w:t>
            </w:r>
          </w:p>
        </w:tc>
      </w:tr>
      <w:tr w:rsidR="00F470B5" w:rsidRPr="009C7A89" w:rsidTr="009C7A89">
        <w:trPr>
          <w:trHeight w:val="300"/>
          <w:jc w:val="center"/>
        </w:trPr>
        <w:tc>
          <w:tcPr>
            <w:tcW w:w="1560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Illiterate</w:t>
            </w:r>
          </w:p>
        </w:tc>
        <w:tc>
          <w:tcPr>
            <w:tcW w:w="1760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50 (16.45)</w:t>
            </w:r>
          </w:p>
        </w:tc>
        <w:tc>
          <w:tcPr>
            <w:tcW w:w="1782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0(0.00)</w:t>
            </w:r>
          </w:p>
        </w:tc>
        <w:tc>
          <w:tcPr>
            <w:tcW w:w="1598" w:type="dxa"/>
            <w:vMerge w:val="restart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0.07</w:t>
            </w:r>
          </w:p>
        </w:tc>
        <w:tc>
          <w:tcPr>
            <w:tcW w:w="1429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4(8.00)</w:t>
            </w:r>
          </w:p>
        </w:tc>
        <w:tc>
          <w:tcPr>
            <w:tcW w:w="1191" w:type="dxa"/>
            <w:vMerge w:val="restart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0.72</w:t>
            </w:r>
          </w:p>
        </w:tc>
      </w:tr>
      <w:tr w:rsidR="00F470B5" w:rsidRPr="009C7A89" w:rsidTr="009C7A89">
        <w:trPr>
          <w:trHeight w:val="300"/>
          <w:jc w:val="center"/>
        </w:trPr>
        <w:tc>
          <w:tcPr>
            <w:tcW w:w="1560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Basic</w:t>
            </w:r>
          </w:p>
        </w:tc>
        <w:tc>
          <w:tcPr>
            <w:tcW w:w="1760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71 (23.36)</w:t>
            </w:r>
          </w:p>
        </w:tc>
        <w:tc>
          <w:tcPr>
            <w:tcW w:w="1782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7(9.86)</w:t>
            </w:r>
          </w:p>
        </w:tc>
        <w:tc>
          <w:tcPr>
            <w:tcW w:w="1598" w:type="dxa"/>
            <w:vMerge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10(14.08)</w:t>
            </w:r>
          </w:p>
        </w:tc>
        <w:tc>
          <w:tcPr>
            <w:tcW w:w="1191" w:type="dxa"/>
            <w:vMerge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</w:p>
        </w:tc>
      </w:tr>
      <w:tr w:rsidR="00F470B5" w:rsidRPr="009C7A89" w:rsidTr="009C7A89">
        <w:trPr>
          <w:trHeight w:val="300"/>
          <w:jc w:val="center"/>
        </w:trPr>
        <w:tc>
          <w:tcPr>
            <w:tcW w:w="1560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Primary</w:t>
            </w:r>
          </w:p>
        </w:tc>
        <w:tc>
          <w:tcPr>
            <w:tcW w:w="1760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47 (15.46)</w:t>
            </w:r>
          </w:p>
        </w:tc>
        <w:tc>
          <w:tcPr>
            <w:tcW w:w="1782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5(10.64)</w:t>
            </w:r>
          </w:p>
        </w:tc>
        <w:tc>
          <w:tcPr>
            <w:tcW w:w="1598" w:type="dxa"/>
            <w:vMerge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8(17.02)</w:t>
            </w:r>
          </w:p>
        </w:tc>
        <w:tc>
          <w:tcPr>
            <w:tcW w:w="1191" w:type="dxa"/>
            <w:vMerge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</w:p>
        </w:tc>
      </w:tr>
      <w:tr w:rsidR="00F470B5" w:rsidRPr="009C7A89" w:rsidTr="009C7A89">
        <w:trPr>
          <w:trHeight w:val="300"/>
          <w:jc w:val="center"/>
        </w:trPr>
        <w:tc>
          <w:tcPr>
            <w:tcW w:w="1560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Secondary</w:t>
            </w:r>
          </w:p>
        </w:tc>
        <w:tc>
          <w:tcPr>
            <w:tcW w:w="1760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93 (30.59)</w:t>
            </w:r>
          </w:p>
        </w:tc>
        <w:tc>
          <w:tcPr>
            <w:tcW w:w="1782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4(4.30)</w:t>
            </w:r>
          </w:p>
        </w:tc>
        <w:tc>
          <w:tcPr>
            <w:tcW w:w="1598" w:type="dxa"/>
            <w:vMerge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13(13.98)</w:t>
            </w:r>
          </w:p>
        </w:tc>
        <w:tc>
          <w:tcPr>
            <w:tcW w:w="1191" w:type="dxa"/>
            <w:vMerge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</w:p>
        </w:tc>
      </w:tr>
      <w:tr w:rsidR="00F470B5" w:rsidRPr="009C7A89" w:rsidTr="009C7A89">
        <w:trPr>
          <w:trHeight w:val="300"/>
          <w:jc w:val="center"/>
        </w:trPr>
        <w:tc>
          <w:tcPr>
            <w:tcW w:w="1560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University</w:t>
            </w:r>
          </w:p>
        </w:tc>
        <w:tc>
          <w:tcPr>
            <w:tcW w:w="1760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43 (14.14)</w:t>
            </w:r>
          </w:p>
        </w:tc>
        <w:tc>
          <w:tcPr>
            <w:tcW w:w="1782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1(2.33)</w:t>
            </w:r>
          </w:p>
        </w:tc>
        <w:tc>
          <w:tcPr>
            <w:tcW w:w="1598" w:type="dxa"/>
            <w:vMerge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7(16.28)</w:t>
            </w:r>
          </w:p>
        </w:tc>
        <w:tc>
          <w:tcPr>
            <w:tcW w:w="1191" w:type="dxa"/>
            <w:vMerge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</w:p>
        </w:tc>
      </w:tr>
      <w:tr w:rsidR="00F470B5" w:rsidRPr="009C7A89" w:rsidTr="009C7A89">
        <w:trPr>
          <w:trHeight w:val="300"/>
          <w:jc w:val="center"/>
        </w:trPr>
        <w:tc>
          <w:tcPr>
            <w:tcW w:w="9320" w:type="dxa"/>
            <w:gridSpan w:val="6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  <w:t>Occupation</w:t>
            </w:r>
          </w:p>
        </w:tc>
      </w:tr>
      <w:tr w:rsidR="00F470B5" w:rsidRPr="009C7A89" w:rsidTr="009C7A89">
        <w:trPr>
          <w:trHeight w:val="300"/>
          <w:jc w:val="center"/>
        </w:trPr>
        <w:tc>
          <w:tcPr>
            <w:tcW w:w="1560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House wife</w:t>
            </w:r>
          </w:p>
        </w:tc>
        <w:tc>
          <w:tcPr>
            <w:tcW w:w="1760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292(96.05)</w:t>
            </w:r>
          </w:p>
        </w:tc>
        <w:tc>
          <w:tcPr>
            <w:tcW w:w="1782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17(5.82)</w:t>
            </w:r>
          </w:p>
        </w:tc>
        <w:tc>
          <w:tcPr>
            <w:tcW w:w="1598" w:type="dxa"/>
            <w:vMerge w:val="restart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0.39</w:t>
            </w:r>
          </w:p>
        </w:tc>
        <w:tc>
          <w:tcPr>
            <w:tcW w:w="1429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41(14.04)</w:t>
            </w:r>
          </w:p>
        </w:tc>
        <w:tc>
          <w:tcPr>
            <w:tcW w:w="1191" w:type="dxa"/>
            <w:vMerge w:val="restart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0.57</w:t>
            </w:r>
          </w:p>
        </w:tc>
      </w:tr>
      <w:tr w:rsidR="00F470B5" w:rsidRPr="009C7A89" w:rsidTr="009C7A89">
        <w:trPr>
          <w:trHeight w:val="300"/>
          <w:jc w:val="center"/>
        </w:trPr>
        <w:tc>
          <w:tcPr>
            <w:tcW w:w="1560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Employee</w:t>
            </w:r>
          </w:p>
        </w:tc>
        <w:tc>
          <w:tcPr>
            <w:tcW w:w="1760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12 (3.95)</w:t>
            </w:r>
          </w:p>
        </w:tc>
        <w:tc>
          <w:tcPr>
            <w:tcW w:w="1782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0(0.00)</w:t>
            </w:r>
          </w:p>
        </w:tc>
        <w:tc>
          <w:tcPr>
            <w:tcW w:w="1598" w:type="dxa"/>
            <w:vMerge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1(8.33)</w:t>
            </w:r>
          </w:p>
        </w:tc>
        <w:tc>
          <w:tcPr>
            <w:tcW w:w="1191" w:type="dxa"/>
            <w:vMerge/>
            <w:vAlign w:val="center"/>
            <w:hideMark/>
          </w:tcPr>
          <w:p w:rsidR="00F470B5" w:rsidRPr="009C7A89" w:rsidRDefault="00F470B5" w:rsidP="009C7A89">
            <w:pPr>
              <w:pStyle w:val="Pa23"/>
              <w:spacing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</w:p>
        </w:tc>
      </w:tr>
    </w:tbl>
    <w:p w:rsidR="006F591D" w:rsidRPr="009C7A89" w:rsidRDefault="006F591D" w:rsidP="009C7A89">
      <w:pPr>
        <w:pStyle w:val="Pa23"/>
        <w:spacing w:line="360" w:lineRule="auto"/>
        <w:jc w:val="both"/>
        <w:rPr>
          <w:rFonts w:ascii="Cambria" w:eastAsia="MinionPro-Regular" w:hAnsi="Cambria" w:cs="MinionPro-Regular"/>
          <w:b/>
          <w:bCs/>
          <w:sz w:val="20"/>
          <w:szCs w:val="20"/>
        </w:rPr>
      </w:pPr>
    </w:p>
    <w:p w:rsidR="00BA2235" w:rsidRPr="009C7A89" w:rsidRDefault="00BA2235" w:rsidP="009C7A89">
      <w:pPr>
        <w:pStyle w:val="Pa23"/>
        <w:spacing w:line="360" w:lineRule="auto"/>
        <w:jc w:val="both"/>
        <w:rPr>
          <w:rFonts w:ascii="Cambria" w:eastAsia="MinionPro-Regular" w:hAnsi="Cambria" w:cs="MinionPro-Regular"/>
          <w:b/>
          <w:bCs/>
          <w:sz w:val="20"/>
          <w:szCs w:val="20"/>
        </w:rPr>
      </w:pPr>
      <w:r w:rsidRPr="009C7A89">
        <w:rPr>
          <w:rFonts w:ascii="Cambria" w:eastAsia="MinionPro-Regular" w:hAnsi="Cambria" w:cs="MinionPro-Regular"/>
          <w:b/>
          <w:bCs/>
          <w:color w:val="FF0000"/>
          <w:sz w:val="20"/>
          <w:szCs w:val="20"/>
        </w:rPr>
        <w:t>Table 1:</w:t>
      </w:r>
      <w:r w:rsidRPr="009C7A89">
        <w:rPr>
          <w:rFonts w:ascii="Cambria" w:eastAsia="MinionPro-Regular" w:hAnsi="Cambria" w:cs="MinionPro-Regular"/>
          <w:b/>
          <w:bCs/>
          <w:sz w:val="20"/>
          <w:szCs w:val="20"/>
        </w:rPr>
        <w:t xml:space="preserve"> </w:t>
      </w:r>
      <w:r w:rsidRPr="009C7A89">
        <w:rPr>
          <w:rFonts w:ascii="Cambria" w:eastAsia="MinionPro-Regular" w:hAnsi="Cambria" w:cs="MinionPro-Regular"/>
          <w:bCs/>
          <w:sz w:val="20"/>
          <w:szCs w:val="20"/>
        </w:rPr>
        <w:t>Seroprevalence of brucella IgM and IgG antibodies among pregnant women according to socio-demographical characteristics.</w:t>
      </w:r>
    </w:p>
    <w:p w:rsidR="00BA2235" w:rsidRPr="009C7A89" w:rsidRDefault="00BA2235" w:rsidP="009C7A89">
      <w:pPr>
        <w:pStyle w:val="Pa23"/>
        <w:spacing w:line="360" w:lineRule="auto"/>
        <w:jc w:val="both"/>
        <w:rPr>
          <w:rFonts w:ascii="Cambria" w:eastAsia="MinionPro-Regular" w:hAnsi="Cambria" w:cs="MinionPro-Regular"/>
          <w:b/>
          <w:bCs/>
          <w:sz w:val="20"/>
          <w:szCs w:val="20"/>
        </w:rPr>
      </w:pPr>
    </w:p>
    <w:p w:rsidR="00B601D6" w:rsidRPr="009C7A89" w:rsidRDefault="00B601D6" w:rsidP="009C7A89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B601D6" w:rsidRPr="009C7A89" w:rsidRDefault="00B601D6" w:rsidP="009C7A89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B601D6" w:rsidRPr="009C7A89" w:rsidRDefault="00B601D6" w:rsidP="009C7A89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B601D6" w:rsidRPr="009C7A89" w:rsidRDefault="00B601D6" w:rsidP="009C7A89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B601D6" w:rsidRPr="009C7A89" w:rsidRDefault="00B601D6" w:rsidP="009C7A89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B601D6" w:rsidRPr="009C7A89" w:rsidRDefault="00B601D6" w:rsidP="009C7A89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B601D6" w:rsidRPr="009C7A89" w:rsidRDefault="00B601D6" w:rsidP="009C7A89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B601D6" w:rsidRPr="009C7A89" w:rsidRDefault="00B601D6" w:rsidP="009C7A89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B601D6" w:rsidRPr="009C7A89" w:rsidRDefault="00B601D6" w:rsidP="009C7A89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B601D6" w:rsidRPr="009C7A89" w:rsidRDefault="00B601D6" w:rsidP="009C7A89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B601D6" w:rsidRPr="009C7A89" w:rsidRDefault="00B601D6" w:rsidP="009C7A89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B601D6" w:rsidRPr="009C7A89" w:rsidRDefault="00B601D6" w:rsidP="009C7A89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B601D6" w:rsidRPr="009C7A89" w:rsidRDefault="00B601D6" w:rsidP="009C7A89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B601D6" w:rsidRPr="009C7A89" w:rsidRDefault="00B601D6" w:rsidP="009C7A89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B601D6" w:rsidRPr="009C7A89" w:rsidRDefault="00B601D6" w:rsidP="009C7A89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B601D6" w:rsidRPr="009C7A89" w:rsidRDefault="00B601D6" w:rsidP="009C7A89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B601D6" w:rsidRPr="009C7A89" w:rsidRDefault="00B601D6" w:rsidP="009C7A89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pPr w:leftFromText="180" w:rightFromText="180" w:vertAnchor="text" w:horzAnchor="margin" w:tblpXSpec="center" w:tblpY="197"/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661"/>
        <w:gridCol w:w="1843"/>
        <w:gridCol w:w="1276"/>
        <w:gridCol w:w="1896"/>
        <w:gridCol w:w="939"/>
      </w:tblGrid>
      <w:tr w:rsidR="005E161E" w:rsidRPr="009C7A89" w:rsidTr="00640E16">
        <w:trPr>
          <w:trHeight w:val="272"/>
        </w:trPr>
        <w:tc>
          <w:tcPr>
            <w:tcW w:w="1526" w:type="dxa"/>
            <w:vMerge w:val="restart"/>
            <w:shd w:val="clear" w:color="auto" w:fill="FDE9D9" w:themeFill="accent6" w:themeFillTint="33"/>
            <w:noWrap/>
            <w:vAlign w:val="center"/>
            <w:hideMark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7A89">
              <w:rPr>
                <w:rFonts w:ascii="Cambria" w:hAnsi="Cambria"/>
                <w:b/>
                <w:bCs/>
                <w:sz w:val="20"/>
                <w:szCs w:val="20"/>
              </w:rPr>
              <w:t>R</w:t>
            </w:r>
            <w:r w:rsidR="00B601D6" w:rsidRPr="009C7A89">
              <w:rPr>
                <w:rFonts w:ascii="Cambria" w:hAnsi="Cambria"/>
                <w:b/>
                <w:bCs/>
                <w:sz w:val="20"/>
                <w:szCs w:val="20"/>
              </w:rPr>
              <w:t>eproducti</w:t>
            </w:r>
            <w:r w:rsidR="00EC7A47" w:rsidRPr="009C7A89">
              <w:rPr>
                <w:rFonts w:ascii="Cambria" w:hAnsi="Cambria"/>
                <w:b/>
                <w:bCs/>
                <w:sz w:val="20"/>
                <w:szCs w:val="20"/>
              </w:rPr>
              <w:t>v</w:t>
            </w:r>
            <w:r w:rsidRPr="009C7A89">
              <w:rPr>
                <w:rFonts w:ascii="Cambria" w:hAnsi="Cambria"/>
                <w:b/>
                <w:bCs/>
                <w:sz w:val="20"/>
                <w:szCs w:val="20"/>
              </w:rPr>
              <w:t xml:space="preserve">e </w:t>
            </w:r>
            <w:r w:rsidR="00B601D6" w:rsidRPr="009C7A89">
              <w:rPr>
                <w:rFonts w:ascii="Cambria" w:hAnsi="Cambria"/>
                <w:b/>
                <w:bCs/>
                <w:sz w:val="20"/>
                <w:szCs w:val="20"/>
              </w:rPr>
              <w:t>&amp; Obstetrical</w:t>
            </w:r>
          </w:p>
        </w:tc>
        <w:tc>
          <w:tcPr>
            <w:tcW w:w="1661" w:type="dxa"/>
            <w:shd w:val="clear" w:color="auto" w:fill="FDE9D9" w:themeFill="accent6" w:themeFillTint="33"/>
            <w:noWrap/>
            <w:vAlign w:val="center"/>
            <w:hideMark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7A89">
              <w:rPr>
                <w:rFonts w:ascii="Cambria" w:hAnsi="Cambria"/>
                <w:b/>
                <w:bCs/>
                <w:sz w:val="20"/>
                <w:szCs w:val="20"/>
              </w:rPr>
              <w:t>Participants</w:t>
            </w:r>
          </w:p>
        </w:tc>
        <w:tc>
          <w:tcPr>
            <w:tcW w:w="3119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5E161E" w:rsidRPr="009C7A89" w:rsidRDefault="00B601D6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7A89">
              <w:rPr>
                <w:rFonts w:ascii="Cambria" w:hAnsi="Cambria"/>
                <w:b/>
                <w:bCs/>
                <w:sz w:val="20"/>
                <w:szCs w:val="20"/>
              </w:rPr>
              <w:t xml:space="preserve">IgG  </w:t>
            </w:r>
            <w:r w:rsidR="005E161E" w:rsidRPr="009C7A89">
              <w:rPr>
                <w:rFonts w:ascii="Cambria" w:hAnsi="Cambria"/>
                <w:b/>
                <w:bCs/>
                <w:sz w:val="20"/>
                <w:szCs w:val="20"/>
              </w:rPr>
              <w:t>Positive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  <w:vAlign w:val="center"/>
          </w:tcPr>
          <w:p w:rsidR="005E161E" w:rsidRPr="009C7A89" w:rsidRDefault="00B601D6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9C7A89">
              <w:rPr>
                <w:rFonts w:ascii="Cambria" w:hAnsi="Cambria"/>
                <w:b/>
                <w:bCs/>
                <w:sz w:val="20"/>
                <w:szCs w:val="20"/>
              </w:rPr>
              <w:t xml:space="preserve">IgM </w:t>
            </w:r>
            <w:r w:rsidR="005E161E" w:rsidRPr="009C7A89">
              <w:rPr>
                <w:rFonts w:ascii="Cambria" w:hAnsi="Cambria"/>
                <w:b/>
                <w:bCs/>
                <w:sz w:val="20"/>
                <w:szCs w:val="20"/>
              </w:rPr>
              <w:t>Positive</w:t>
            </w:r>
          </w:p>
        </w:tc>
      </w:tr>
      <w:tr w:rsidR="005E161E" w:rsidRPr="009C7A89" w:rsidTr="00640E16">
        <w:trPr>
          <w:trHeight w:val="278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DBE5F1" w:themeFill="accent1" w:themeFillTint="33"/>
            <w:noWrap/>
            <w:vAlign w:val="center"/>
            <w:hideMark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7A89">
              <w:rPr>
                <w:rFonts w:ascii="Cambria" w:hAnsi="Cambria"/>
                <w:b/>
                <w:bCs/>
                <w:sz w:val="20"/>
                <w:szCs w:val="20"/>
              </w:rPr>
              <w:t>No</w:t>
            </w:r>
            <w:r w:rsidR="00B601D6" w:rsidRPr="009C7A89">
              <w:rPr>
                <w:rFonts w:ascii="Cambria" w:hAnsi="Cambria"/>
                <w:b/>
                <w:bCs/>
                <w:sz w:val="20"/>
                <w:szCs w:val="20"/>
              </w:rPr>
              <w:t>. (%)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  <w:vAlign w:val="center"/>
            <w:hideMark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7A89">
              <w:rPr>
                <w:rFonts w:ascii="Cambria" w:hAnsi="Cambria"/>
                <w:b/>
                <w:bCs/>
                <w:sz w:val="20"/>
                <w:szCs w:val="20"/>
              </w:rPr>
              <w:t>No</w:t>
            </w:r>
            <w:r w:rsidR="00B601D6" w:rsidRPr="009C7A89">
              <w:rPr>
                <w:rFonts w:ascii="Cambria" w:hAnsi="Cambria"/>
                <w:b/>
                <w:bCs/>
                <w:sz w:val="20"/>
                <w:szCs w:val="20"/>
              </w:rPr>
              <w:t>. (%)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7A89">
              <w:rPr>
                <w:rFonts w:ascii="Cambria" w:hAnsi="Cambria"/>
                <w:b/>
                <w:bCs/>
                <w:i/>
                <w:iCs/>
                <w:color w:val="FF0000"/>
                <w:sz w:val="20"/>
                <w:szCs w:val="20"/>
              </w:rPr>
              <w:t>P</w:t>
            </w:r>
            <w:r w:rsidR="00B601D6" w:rsidRPr="009C7A89">
              <w:rPr>
                <w:rFonts w:ascii="Cambria" w:hAnsi="Cambria"/>
                <w:b/>
                <w:bCs/>
                <w:i/>
                <w:iCs/>
                <w:color w:val="FF0000"/>
                <w:sz w:val="20"/>
                <w:szCs w:val="20"/>
              </w:rPr>
              <w:t>-</w:t>
            </w:r>
            <w:r w:rsidR="00B601D6" w:rsidRPr="009C7A8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Value</w:t>
            </w:r>
          </w:p>
        </w:tc>
        <w:tc>
          <w:tcPr>
            <w:tcW w:w="1896" w:type="dxa"/>
            <w:shd w:val="clear" w:color="auto" w:fill="DBE5F1" w:themeFill="accent1" w:themeFillTint="33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7A89">
              <w:rPr>
                <w:rFonts w:ascii="Cambria" w:hAnsi="Cambria"/>
                <w:b/>
                <w:bCs/>
                <w:sz w:val="20"/>
                <w:szCs w:val="20"/>
              </w:rPr>
              <w:t>No</w:t>
            </w:r>
            <w:r w:rsidR="00B601D6" w:rsidRPr="009C7A89">
              <w:rPr>
                <w:rFonts w:ascii="Cambria" w:hAnsi="Cambria"/>
                <w:b/>
                <w:bCs/>
                <w:sz w:val="20"/>
                <w:szCs w:val="20"/>
              </w:rPr>
              <w:t>. (%)</w:t>
            </w:r>
          </w:p>
        </w:tc>
        <w:tc>
          <w:tcPr>
            <w:tcW w:w="939" w:type="dxa"/>
            <w:shd w:val="clear" w:color="auto" w:fill="DBE5F1" w:themeFill="accent1" w:themeFillTint="33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b/>
                <w:bCs/>
                <w:i/>
                <w:iCs/>
                <w:color w:val="FF0000"/>
                <w:sz w:val="20"/>
                <w:szCs w:val="20"/>
              </w:rPr>
              <w:t>P</w:t>
            </w:r>
            <w:r w:rsidR="00B601D6" w:rsidRPr="009C7A89">
              <w:rPr>
                <w:rFonts w:ascii="Cambria" w:hAnsi="Cambria"/>
                <w:b/>
                <w:bCs/>
                <w:i/>
                <w:iCs/>
                <w:color w:val="FF0000"/>
                <w:sz w:val="20"/>
                <w:szCs w:val="20"/>
              </w:rPr>
              <w:t>-</w:t>
            </w:r>
            <w:r w:rsidR="00B601D6" w:rsidRPr="009C7A8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Value</w:t>
            </w:r>
          </w:p>
        </w:tc>
      </w:tr>
      <w:tr w:rsidR="005E161E" w:rsidRPr="009C7A89" w:rsidTr="003D4873">
        <w:trPr>
          <w:trHeight w:val="266"/>
        </w:trPr>
        <w:tc>
          <w:tcPr>
            <w:tcW w:w="9141" w:type="dxa"/>
            <w:gridSpan w:val="6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7A89">
              <w:rPr>
                <w:rFonts w:ascii="Cambria" w:hAnsi="Cambria"/>
                <w:b/>
                <w:bCs/>
                <w:sz w:val="20"/>
                <w:szCs w:val="20"/>
              </w:rPr>
              <w:t>Trimester</w:t>
            </w:r>
          </w:p>
        </w:tc>
      </w:tr>
      <w:tr w:rsidR="005E161E" w:rsidRPr="009C7A89" w:rsidTr="00640E16">
        <w:trPr>
          <w:trHeight w:val="266"/>
        </w:trPr>
        <w:tc>
          <w:tcPr>
            <w:tcW w:w="1526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First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135 (44.41)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6(4.44)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0.74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17(12.59)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0.81</w:t>
            </w:r>
          </w:p>
        </w:tc>
      </w:tr>
      <w:tr w:rsidR="005E161E" w:rsidRPr="009C7A89" w:rsidTr="00640E16">
        <w:trPr>
          <w:trHeight w:val="270"/>
        </w:trPr>
        <w:tc>
          <w:tcPr>
            <w:tcW w:w="1526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Second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93 (30.59)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6(6.45)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13(13.98)</w:t>
            </w:r>
          </w:p>
        </w:tc>
        <w:tc>
          <w:tcPr>
            <w:tcW w:w="939" w:type="dxa"/>
            <w:vMerge/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61E" w:rsidRPr="009C7A89" w:rsidTr="00640E16">
        <w:trPr>
          <w:trHeight w:val="270"/>
        </w:trPr>
        <w:tc>
          <w:tcPr>
            <w:tcW w:w="1526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Third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76 (25.00)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5(6.58)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12(15.79)</w:t>
            </w:r>
          </w:p>
        </w:tc>
        <w:tc>
          <w:tcPr>
            <w:tcW w:w="939" w:type="dxa"/>
            <w:vMerge/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161E" w:rsidRPr="009C7A89" w:rsidTr="003D4873">
        <w:trPr>
          <w:trHeight w:val="288"/>
        </w:trPr>
        <w:tc>
          <w:tcPr>
            <w:tcW w:w="503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7A89">
              <w:rPr>
                <w:rFonts w:ascii="Cambria" w:hAnsi="Cambria"/>
                <w:b/>
                <w:bCs/>
                <w:sz w:val="20"/>
                <w:szCs w:val="20"/>
              </w:rPr>
              <w:t>Parity</w:t>
            </w:r>
          </w:p>
        </w:tc>
        <w:tc>
          <w:tcPr>
            <w:tcW w:w="411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E161E" w:rsidRPr="009C7A89" w:rsidTr="00640E16">
        <w:trPr>
          <w:trHeight w:val="264"/>
        </w:trPr>
        <w:tc>
          <w:tcPr>
            <w:tcW w:w="1526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None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98 (32.24)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4 (4.08)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0.69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14 (14.29)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0.09</w:t>
            </w:r>
          </w:p>
        </w:tc>
      </w:tr>
      <w:tr w:rsidR="005E161E" w:rsidRPr="009C7A89" w:rsidTr="00640E16">
        <w:trPr>
          <w:trHeight w:val="264"/>
        </w:trPr>
        <w:tc>
          <w:tcPr>
            <w:tcW w:w="1526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One to four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180 (59.21)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11(6.11)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28(15.56)</w:t>
            </w:r>
          </w:p>
        </w:tc>
        <w:tc>
          <w:tcPr>
            <w:tcW w:w="939" w:type="dxa"/>
            <w:vMerge/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E161E" w:rsidRPr="009C7A89" w:rsidTr="00640E16">
        <w:trPr>
          <w:trHeight w:val="264"/>
        </w:trPr>
        <w:tc>
          <w:tcPr>
            <w:tcW w:w="1526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&gt;four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26 (8.55)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2 (7.69)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 (0.00)</w:t>
            </w:r>
          </w:p>
        </w:tc>
        <w:tc>
          <w:tcPr>
            <w:tcW w:w="939" w:type="dxa"/>
            <w:vMerge/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E161E" w:rsidRPr="009C7A89" w:rsidTr="003D4873">
        <w:trPr>
          <w:trHeight w:val="242"/>
        </w:trPr>
        <w:tc>
          <w:tcPr>
            <w:tcW w:w="9141" w:type="dxa"/>
            <w:gridSpan w:val="6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b/>
                <w:bCs/>
                <w:sz w:val="20"/>
                <w:szCs w:val="20"/>
              </w:rPr>
              <w:t>Preterm deliveries</w:t>
            </w:r>
          </w:p>
        </w:tc>
      </w:tr>
      <w:tr w:rsidR="005E161E" w:rsidRPr="009C7A89" w:rsidTr="00640E16">
        <w:trPr>
          <w:trHeight w:val="264"/>
        </w:trPr>
        <w:tc>
          <w:tcPr>
            <w:tcW w:w="1526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Yes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16 (5.26)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0(0.00)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0.32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0(0.00)</w:t>
            </w:r>
          </w:p>
        </w:tc>
        <w:tc>
          <w:tcPr>
            <w:tcW w:w="93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0.09</w:t>
            </w:r>
          </w:p>
        </w:tc>
      </w:tr>
      <w:tr w:rsidR="005E161E" w:rsidRPr="009C7A89" w:rsidTr="00640E16">
        <w:trPr>
          <w:trHeight w:val="264"/>
        </w:trPr>
        <w:tc>
          <w:tcPr>
            <w:tcW w:w="1526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No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288 (94.74)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17(5.90)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42(14.58)</w:t>
            </w: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E161E" w:rsidRPr="009C7A89" w:rsidTr="003D4873">
        <w:trPr>
          <w:trHeight w:val="264"/>
        </w:trPr>
        <w:tc>
          <w:tcPr>
            <w:tcW w:w="9141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7A89">
              <w:rPr>
                <w:rFonts w:ascii="Cambria" w:hAnsi="Cambria"/>
                <w:b/>
                <w:bCs/>
                <w:sz w:val="20"/>
                <w:szCs w:val="20"/>
              </w:rPr>
              <w:t>History of abortion</w:t>
            </w:r>
          </w:p>
        </w:tc>
      </w:tr>
      <w:tr w:rsidR="005E161E" w:rsidRPr="009C7A89" w:rsidTr="00640E16">
        <w:trPr>
          <w:trHeight w:val="264"/>
        </w:trPr>
        <w:tc>
          <w:tcPr>
            <w:tcW w:w="1526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Yes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99(32.57)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5(5.05)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0.77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11(11.11)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0.34</w:t>
            </w:r>
          </w:p>
        </w:tc>
      </w:tr>
      <w:tr w:rsidR="005E161E" w:rsidRPr="009C7A89" w:rsidTr="00640E16">
        <w:trPr>
          <w:trHeight w:val="264"/>
        </w:trPr>
        <w:tc>
          <w:tcPr>
            <w:tcW w:w="1526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No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205(67.43)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12(5.85)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31(15.12)</w:t>
            </w:r>
          </w:p>
        </w:tc>
        <w:tc>
          <w:tcPr>
            <w:tcW w:w="939" w:type="dxa"/>
            <w:vMerge/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E161E" w:rsidRPr="009C7A89" w:rsidTr="003D4873">
        <w:trPr>
          <w:trHeight w:val="264"/>
        </w:trPr>
        <w:tc>
          <w:tcPr>
            <w:tcW w:w="9141" w:type="dxa"/>
            <w:gridSpan w:val="6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b/>
                <w:bCs/>
                <w:sz w:val="20"/>
                <w:szCs w:val="20"/>
              </w:rPr>
              <w:t>History of cesarean sections</w:t>
            </w:r>
          </w:p>
        </w:tc>
      </w:tr>
      <w:tr w:rsidR="005E161E" w:rsidRPr="009C7A89" w:rsidTr="00640E16">
        <w:trPr>
          <w:trHeight w:val="264"/>
        </w:trPr>
        <w:tc>
          <w:tcPr>
            <w:tcW w:w="1526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Yes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24 (7.89)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1(4.17)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0.75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4(16.67)</w:t>
            </w:r>
          </w:p>
        </w:tc>
        <w:tc>
          <w:tcPr>
            <w:tcW w:w="93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0.67</w:t>
            </w:r>
          </w:p>
        </w:tc>
      </w:tr>
      <w:tr w:rsidR="005E161E" w:rsidRPr="009C7A89" w:rsidTr="00640E16">
        <w:trPr>
          <w:trHeight w:val="264"/>
        </w:trPr>
        <w:tc>
          <w:tcPr>
            <w:tcW w:w="1526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No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280 (92.11)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16(5.71)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38(13.57)</w:t>
            </w: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E161E" w:rsidRPr="009C7A89" w:rsidTr="003D4873">
        <w:trPr>
          <w:trHeight w:val="264"/>
        </w:trPr>
        <w:tc>
          <w:tcPr>
            <w:tcW w:w="9141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7A89">
              <w:rPr>
                <w:rFonts w:ascii="Cambria" w:hAnsi="Cambria"/>
                <w:b/>
                <w:bCs/>
                <w:sz w:val="20"/>
                <w:szCs w:val="20"/>
              </w:rPr>
              <w:t>History of stillbirths</w:t>
            </w:r>
          </w:p>
        </w:tc>
      </w:tr>
      <w:tr w:rsidR="005E161E" w:rsidRPr="009C7A89" w:rsidTr="00640E16">
        <w:trPr>
          <w:trHeight w:val="264"/>
        </w:trPr>
        <w:tc>
          <w:tcPr>
            <w:tcW w:w="1526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Yes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28 (9.21)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0(0.00)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0.18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1(3.57)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0.09</w:t>
            </w:r>
          </w:p>
        </w:tc>
      </w:tr>
      <w:tr w:rsidR="005E161E" w:rsidRPr="009C7A89" w:rsidTr="00640E16">
        <w:trPr>
          <w:trHeight w:val="264"/>
        </w:trPr>
        <w:tc>
          <w:tcPr>
            <w:tcW w:w="1526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No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276 (90.79)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17(6.16)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41(14.86)</w:t>
            </w:r>
          </w:p>
        </w:tc>
        <w:tc>
          <w:tcPr>
            <w:tcW w:w="939" w:type="dxa"/>
            <w:vMerge/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E161E" w:rsidRPr="009C7A89" w:rsidTr="003D4873">
        <w:trPr>
          <w:trHeight w:val="264"/>
        </w:trPr>
        <w:tc>
          <w:tcPr>
            <w:tcW w:w="9141" w:type="dxa"/>
            <w:gridSpan w:val="6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7A89">
              <w:rPr>
                <w:rFonts w:ascii="Cambria" w:hAnsi="Cambria"/>
                <w:b/>
                <w:bCs/>
                <w:sz w:val="20"/>
                <w:szCs w:val="20"/>
              </w:rPr>
              <w:t>Malformed  children</w:t>
            </w:r>
          </w:p>
        </w:tc>
      </w:tr>
      <w:tr w:rsidR="005E161E" w:rsidRPr="009C7A89" w:rsidTr="00640E16">
        <w:trPr>
          <w:trHeight w:val="264"/>
        </w:trPr>
        <w:tc>
          <w:tcPr>
            <w:tcW w:w="1526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Yes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6 (1.97)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0(0.00)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0.54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1(16.67)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0.83</w:t>
            </w:r>
          </w:p>
        </w:tc>
      </w:tr>
      <w:tr w:rsidR="005E161E" w:rsidRPr="009C7A89" w:rsidTr="00640E16">
        <w:trPr>
          <w:trHeight w:val="264"/>
        </w:trPr>
        <w:tc>
          <w:tcPr>
            <w:tcW w:w="1526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No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298 (98.03)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17(5.7)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41(13.76)</w:t>
            </w:r>
          </w:p>
        </w:tc>
        <w:tc>
          <w:tcPr>
            <w:tcW w:w="939" w:type="dxa"/>
            <w:vMerge/>
            <w:shd w:val="clear" w:color="auto" w:fill="auto"/>
            <w:vAlign w:val="center"/>
          </w:tcPr>
          <w:p w:rsidR="005E161E" w:rsidRPr="009C7A89" w:rsidRDefault="005E161E" w:rsidP="003D4873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:rsidR="005E161E" w:rsidRPr="009C7A89" w:rsidRDefault="005E161E" w:rsidP="009C7A89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6F591D" w:rsidRPr="009C7A89" w:rsidRDefault="006F591D" w:rsidP="009C7A89">
      <w:pPr>
        <w:pStyle w:val="Pa23"/>
        <w:spacing w:line="360" w:lineRule="auto"/>
        <w:jc w:val="both"/>
        <w:rPr>
          <w:rFonts w:ascii="Cambria" w:eastAsia="MinionPro-Regular" w:hAnsi="Cambria" w:cs="MinionPro-Regular"/>
          <w:sz w:val="20"/>
          <w:szCs w:val="20"/>
        </w:rPr>
      </w:pPr>
      <w:r w:rsidRPr="009C7A89">
        <w:rPr>
          <w:rFonts w:ascii="Cambria" w:eastAsia="MinionPro-Regular" w:hAnsi="Cambria" w:cs="MinionPro-Regular"/>
          <w:b/>
          <w:bCs/>
          <w:color w:val="FF0000"/>
          <w:sz w:val="20"/>
          <w:szCs w:val="20"/>
        </w:rPr>
        <w:t>Table 2:</w:t>
      </w:r>
      <w:r w:rsidR="002E0D9E">
        <w:rPr>
          <w:rFonts w:ascii="Cambria" w:eastAsia="MinionPro-Regular" w:hAnsi="Cambria" w:cs="MinionPro-Regular"/>
          <w:b/>
          <w:bCs/>
          <w:color w:val="FF0000"/>
          <w:sz w:val="20"/>
          <w:szCs w:val="20"/>
        </w:rPr>
        <w:t xml:space="preserve"> </w:t>
      </w:r>
      <w:r w:rsidRPr="009C7A89">
        <w:rPr>
          <w:rFonts w:ascii="Cambria" w:eastAsia="MinionPro-Regular" w:hAnsi="Cambria" w:cs="MinionPro-Regular"/>
          <w:sz w:val="20"/>
          <w:szCs w:val="20"/>
        </w:rPr>
        <w:t xml:space="preserve">Distributions of brucella IgM and IgG antibodies among pregnant women according to </w:t>
      </w:r>
      <w:r w:rsidRPr="009C7A89">
        <w:rPr>
          <w:rFonts w:ascii="Cambria" w:eastAsia="MinionPro-Regular" w:hAnsi="Cambria" w:cs="MinionPro-Regular"/>
          <w:color w:val="000000"/>
          <w:sz w:val="20"/>
          <w:szCs w:val="20"/>
        </w:rPr>
        <w:t>their reproductive</w:t>
      </w:r>
      <w:r w:rsidRPr="009C7A89">
        <w:rPr>
          <w:rFonts w:ascii="Cambria" w:eastAsia="MinionPro-Regular" w:hAnsi="Cambria" w:cs="MinionPro-Regular"/>
          <w:sz w:val="20"/>
          <w:szCs w:val="20"/>
        </w:rPr>
        <w:t xml:space="preserve"> and obstetrical</w:t>
      </w:r>
      <w:r w:rsidRPr="009C7A89">
        <w:rPr>
          <w:rFonts w:ascii="Cambria" w:eastAsia="MinionPro-Regular" w:hAnsi="Cambria" w:cs="MinionPro-Regular"/>
          <w:color w:val="000000"/>
          <w:sz w:val="20"/>
          <w:szCs w:val="20"/>
        </w:rPr>
        <w:t xml:space="preserve"> characteristics</w:t>
      </w:r>
      <w:r w:rsidRPr="009C7A89">
        <w:rPr>
          <w:rFonts w:ascii="Cambria" w:eastAsia="MinionPro-Regular" w:hAnsi="Cambria" w:cs="MinionPro-Regular"/>
          <w:sz w:val="20"/>
          <w:szCs w:val="20"/>
        </w:rPr>
        <w:t>.</w:t>
      </w:r>
    </w:p>
    <w:p w:rsidR="000760D0" w:rsidRDefault="000760D0" w:rsidP="009C7A89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FA55D1" w:rsidRDefault="00FA55D1" w:rsidP="009C7A89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FA55D1" w:rsidRPr="009C7A89" w:rsidRDefault="00FA55D1" w:rsidP="009C7A89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pPr w:leftFromText="180" w:rightFromText="180" w:vertAnchor="text" w:horzAnchor="margin" w:tblpXSpec="center" w:tblpY="19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7"/>
        <w:gridCol w:w="1787"/>
        <w:gridCol w:w="8"/>
        <w:gridCol w:w="1837"/>
        <w:gridCol w:w="1276"/>
        <w:gridCol w:w="1895"/>
        <w:gridCol w:w="1080"/>
      </w:tblGrid>
      <w:tr w:rsidR="00207ADC" w:rsidRPr="009C7A89" w:rsidTr="00640E16">
        <w:trPr>
          <w:trHeight w:val="272"/>
        </w:trPr>
        <w:tc>
          <w:tcPr>
            <w:tcW w:w="1297" w:type="dxa"/>
            <w:vMerge w:val="restart"/>
            <w:shd w:val="clear" w:color="auto" w:fill="FDE9D9" w:themeFill="accent6" w:themeFillTint="33"/>
            <w:noWrap/>
            <w:vAlign w:val="center"/>
            <w:hideMark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7A89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 xml:space="preserve">Risk </w:t>
            </w:r>
            <w:r w:rsidR="00744B21" w:rsidRPr="009C7A89">
              <w:rPr>
                <w:rFonts w:ascii="Cambria" w:hAnsi="Cambria"/>
                <w:b/>
                <w:bCs/>
                <w:sz w:val="20"/>
                <w:szCs w:val="20"/>
              </w:rPr>
              <w:t>Factors</w:t>
            </w:r>
          </w:p>
        </w:tc>
        <w:tc>
          <w:tcPr>
            <w:tcW w:w="1787" w:type="dxa"/>
            <w:shd w:val="clear" w:color="auto" w:fill="FDE9D9" w:themeFill="accent6" w:themeFillTint="33"/>
            <w:noWrap/>
            <w:vAlign w:val="center"/>
            <w:hideMark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7A89">
              <w:rPr>
                <w:rFonts w:ascii="Cambria" w:hAnsi="Cambria"/>
                <w:b/>
                <w:bCs/>
                <w:sz w:val="20"/>
                <w:szCs w:val="20"/>
              </w:rPr>
              <w:t>Participants</w:t>
            </w:r>
          </w:p>
        </w:tc>
        <w:tc>
          <w:tcPr>
            <w:tcW w:w="3121" w:type="dxa"/>
            <w:gridSpan w:val="3"/>
            <w:shd w:val="clear" w:color="auto" w:fill="FDE9D9" w:themeFill="accent6" w:themeFillTint="33"/>
            <w:noWrap/>
            <w:vAlign w:val="center"/>
            <w:hideMark/>
          </w:tcPr>
          <w:p w:rsidR="00207ADC" w:rsidRPr="009C7A89" w:rsidRDefault="00744B21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7A89">
              <w:rPr>
                <w:rFonts w:ascii="Cambria" w:hAnsi="Cambria"/>
                <w:b/>
                <w:bCs/>
                <w:sz w:val="20"/>
                <w:szCs w:val="20"/>
              </w:rPr>
              <w:t xml:space="preserve">IgG  </w:t>
            </w:r>
            <w:r w:rsidR="00207ADC" w:rsidRPr="009C7A89">
              <w:rPr>
                <w:rFonts w:ascii="Cambria" w:hAnsi="Cambria"/>
                <w:b/>
                <w:bCs/>
                <w:sz w:val="20"/>
                <w:szCs w:val="20"/>
              </w:rPr>
              <w:t>Positive</w:t>
            </w:r>
          </w:p>
        </w:tc>
        <w:tc>
          <w:tcPr>
            <w:tcW w:w="2975" w:type="dxa"/>
            <w:gridSpan w:val="2"/>
            <w:shd w:val="clear" w:color="auto" w:fill="FDE9D9" w:themeFill="accent6" w:themeFillTint="33"/>
            <w:vAlign w:val="center"/>
          </w:tcPr>
          <w:p w:rsidR="00207ADC" w:rsidRPr="009C7A89" w:rsidRDefault="00744B21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9C7A89">
              <w:rPr>
                <w:rFonts w:ascii="Cambria" w:hAnsi="Cambria"/>
                <w:b/>
                <w:bCs/>
                <w:sz w:val="20"/>
                <w:szCs w:val="20"/>
              </w:rPr>
              <w:t xml:space="preserve">IgM  </w:t>
            </w:r>
            <w:r w:rsidR="00207ADC" w:rsidRPr="009C7A89">
              <w:rPr>
                <w:rFonts w:ascii="Cambria" w:hAnsi="Cambria"/>
                <w:b/>
                <w:bCs/>
                <w:sz w:val="20"/>
                <w:szCs w:val="20"/>
              </w:rPr>
              <w:t>Positive</w:t>
            </w:r>
          </w:p>
        </w:tc>
      </w:tr>
      <w:tr w:rsidR="00207ADC" w:rsidRPr="009C7A89" w:rsidTr="00640E16">
        <w:trPr>
          <w:trHeight w:val="278"/>
        </w:trPr>
        <w:tc>
          <w:tcPr>
            <w:tcW w:w="1297" w:type="dxa"/>
            <w:vMerge/>
            <w:shd w:val="clear" w:color="auto" w:fill="auto"/>
            <w:vAlign w:val="center"/>
            <w:hideMark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DBE5F1" w:themeFill="accent1" w:themeFillTint="33"/>
            <w:noWrap/>
            <w:vAlign w:val="center"/>
            <w:hideMark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7A89">
              <w:rPr>
                <w:rFonts w:ascii="Cambria" w:hAnsi="Cambria"/>
                <w:b/>
                <w:bCs/>
                <w:sz w:val="20"/>
                <w:szCs w:val="20"/>
              </w:rPr>
              <w:t>No</w:t>
            </w:r>
            <w:r w:rsidR="00744B21" w:rsidRPr="009C7A89">
              <w:rPr>
                <w:rFonts w:ascii="Cambria" w:hAnsi="Cambria"/>
                <w:b/>
                <w:bCs/>
                <w:sz w:val="20"/>
                <w:szCs w:val="20"/>
              </w:rPr>
              <w:t>. (%)</w:t>
            </w:r>
          </w:p>
        </w:tc>
        <w:tc>
          <w:tcPr>
            <w:tcW w:w="1845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7A89">
              <w:rPr>
                <w:rFonts w:ascii="Cambria" w:hAnsi="Cambria"/>
                <w:b/>
                <w:bCs/>
                <w:sz w:val="20"/>
                <w:szCs w:val="20"/>
              </w:rPr>
              <w:t>No</w:t>
            </w:r>
            <w:r w:rsidR="00744B21" w:rsidRPr="009C7A89">
              <w:rPr>
                <w:rFonts w:ascii="Cambria" w:hAnsi="Cambria"/>
                <w:b/>
                <w:bCs/>
                <w:sz w:val="20"/>
                <w:szCs w:val="20"/>
              </w:rPr>
              <w:t>. (%)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7A89">
              <w:rPr>
                <w:rFonts w:ascii="Cambria" w:hAnsi="Cambria"/>
                <w:b/>
                <w:bCs/>
                <w:i/>
                <w:iCs/>
                <w:color w:val="FF0000"/>
                <w:sz w:val="20"/>
                <w:szCs w:val="20"/>
              </w:rPr>
              <w:t>P</w:t>
            </w:r>
            <w:r w:rsidR="00744B21" w:rsidRPr="009C7A89">
              <w:rPr>
                <w:rFonts w:ascii="Cambria" w:hAnsi="Cambria"/>
                <w:b/>
                <w:bCs/>
                <w:i/>
                <w:iCs/>
                <w:color w:val="FF0000"/>
                <w:sz w:val="20"/>
                <w:szCs w:val="20"/>
              </w:rPr>
              <w:t>-</w:t>
            </w:r>
            <w:r w:rsidR="00744B21" w:rsidRPr="009C7A8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44B21" w:rsidRPr="009C7A89">
              <w:rPr>
                <w:rFonts w:ascii="Cambria" w:hAnsi="Cambria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895" w:type="dxa"/>
            <w:shd w:val="clear" w:color="auto" w:fill="DBE5F1" w:themeFill="accent1" w:themeFillTint="33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7A89">
              <w:rPr>
                <w:rFonts w:ascii="Cambria" w:hAnsi="Cambria"/>
                <w:b/>
                <w:bCs/>
                <w:sz w:val="20"/>
                <w:szCs w:val="20"/>
              </w:rPr>
              <w:t>No</w:t>
            </w:r>
            <w:r w:rsidR="00744B21" w:rsidRPr="009C7A89">
              <w:rPr>
                <w:rFonts w:ascii="Cambria" w:hAnsi="Cambria"/>
                <w:b/>
                <w:bCs/>
                <w:sz w:val="20"/>
                <w:szCs w:val="20"/>
              </w:rPr>
              <w:t>. (%)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b/>
                <w:bCs/>
                <w:i/>
                <w:iCs/>
                <w:color w:val="FF0000"/>
                <w:sz w:val="20"/>
                <w:szCs w:val="20"/>
              </w:rPr>
              <w:t>P</w:t>
            </w:r>
            <w:r w:rsidR="00744B21" w:rsidRPr="009C7A89">
              <w:rPr>
                <w:rFonts w:ascii="Cambria" w:hAnsi="Cambria"/>
                <w:b/>
                <w:bCs/>
                <w:i/>
                <w:iCs/>
                <w:color w:val="FF0000"/>
                <w:sz w:val="20"/>
                <w:szCs w:val="20"/>
              </w:rPr>
              <w:t>-</w:t>
            </w:r>
            <w:r w:rsidR="00744B21" w:rsidRPr="009C7A8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44B21" w:rsidRPr="009C7A89">
              <w:rPr>
                <w:rFonts w:ascii="Cambria" w:hAnsi="Cambria"/>
                <w:b/>
                <w:bCs/>
                <w:sz w:val="20"/>
                <w:szCs w:val="20"/>
              </w:rPr>
              <w:t>Value</w:t>
            </w:r>
          </w:p>
        </w:tc>
      </w:tr>
      <w:tr w:rsidR="00207ADC" w:rsidRPr="009C7A89" w:rsidTr="009943E9">
        <w:trPr>
          <w:trHeight w:val="266"/>
        </w:trPr>
        <w:tc>
          <w:tcPr>
            <w:tcW w:w="9180" w:type="dxa"/>
            <w:gridSpan w:val="7"/>
            <w:shd w:val="clear" w:color="auto" w:fill="auto"/>
            <w:noWrap/>
            <w:vAlign w:val="center"/>
          </w:tcPr>
          <w:p w:rsidR="00207ADC" w:rsidRPr="009C7A89" w:rsidRDefault="00207ADC" w:rsidP="00886856">
            <w:pPr>
              <w:pStyle w:val="Default"/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7A89">
              <w:rPr>
                <w:rFonts w:ascii="Cambria" w:hAnsi="Cambria"/>
                <w:b/>
                <w:bCs/>
                <w:sz w:val="20"/>
                <w:szCs w:val="20"/>
              </w:rPr>
              <w:t>Animals at home</w:t>
            </w:r>
          </w:p>
        </w:tc>
      </w:tr>
      <w:tr w:rsidR="00207ADC" w:rsidRPr="009C7A89" w:rsidTr="009943E9">
        <w:trPr>
          <w:trHeight w:val="266"/>
        </w:trPr>
        <w:tc>
          <w:tcPr>
            <w:tcW w:w="1297" w:type="dxa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Yes</w:t>
            </w:r>
          </w:p>
        </w:tc>
        <w:tc>
          <w:tcPr>
            <w:tcW w:w="1787" w:type="dxa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107 (35.20)</w:t>
            </w: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6(5.61)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0.99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11 (10.28)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0.19</w:t>
            </w:r>
          </w:p>
        </w:tc>
      </w:tr>
      <w:tr w:rsidR="00207ADC" w:rsidRPr="009C7A89" w:rsidTr="009943E9">
        <w:trPr>
          <w:trHeight w:val="270"/>
        </w:trPr>
        <w:tc>
          <w:tcPr>
            <w:tcW w:w="1297" w:type="dxa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No</w:t>
            </w:r>
          </w:p>
        </w:tc>
        <w:tc>
          <w:tcPr>
            <w:tcW w:w="1787" w:type="dxa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197 (64.80)</w:t>
            </w: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11(5.58)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31 (15.74)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07ADC" w:rsidRPr="009C7A89" w:rsidTr="009943E9">
        <w:trPr>
          <w:trHeight w:val="288"/>
        </w:trPr>
        <w:tc>
          <w:tcPr>
            <w:tcW w:w="4929" w:type="dxa"/>
            <w:gridSpan w:val="4"/>
            <w:tcBorders>
              <w:right w:val="nil"/>
            </w:tcBorders>
            <w:shd w:val="clear" w:color="auto" w:fill="auto"/>
            <w:noWrap/>
            <w:vAlign w:val="center"/>
          </w:tcPr>
          <w:p w:rsidR="00207ADC" w:rsidRPr="009C7A89" w:rsidRDefault="00207ADC" w:rsidP="00886856">
            <w:pPr>
              <w:pStyle w:val="Default"/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7A89">
              <w:rPr>
                <w:rFonts w:ascii="Cambria" w:hAnsi="Cambria"/>
                <w:b/>
                <w:bCs/>
                <w:sz w:val="20"/>
                <w:szCs w:val="20"/>
              </w:rPr>
              <w:t>Milking animals</w:t>
            </w:r>
          </w:p>
        </w:tc>
        <w:tc>
          <w:tcPr>
            <w:tcW w:w="4251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207ADC" w:rsidRPr="009C7A89" w:rsidTr="009943E9">
        <w:trPr>
          <w:trHeight w:val="264"/>
        </w:trPr>
        <w:tc>
          <w:tcPr>
            <w:tcW w:w="1297" w:type="dxa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Yes</w:t>
            </w:r>
          </w:p>
        </w:tc>
        <w:tc>
          <w:tcPr>
            <w:tcW w:w="1787" w:type="dxa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36 (11.84)</w:t>
            </w:r>
          </w:p>
        </w:tc>
        <w:tc>
          <w:tcPr>
            <w:tcW w:w="1845" w:type="dxa"/>
            <w:gridSpan w:val="2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2(5.56)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0.99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2(5.56)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0.12</w:t>
            </w:r>
          </w:p>
        </w:tc>
      </w:tr>
      <w:tr w:rsidR="00207ADC" w:rsidRPr="009C7A89" w:rsidTr="009943E9">
        <w:trPr>
          <w:trHeight w:val="264"/>
        </w:trPr>
        <w:tc>
          <w:tcPr>
            <w:tcW w:w="1297" w:type="dxa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No</w:t>
            </w:r>
          </w:p>
        </w:tc>
        <w:tc>
          <w:tcPr>
            <w:tcW w:w="1787" w:type="dxa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268(88.16)</w:t>
            </w:r>
          </w:p>
        </w:tc>
        <w:tc>
          <w:tcPr>
            <w:tcW w:w="1845" w:type="dxa"/>
            <w:gridSpan w:val="2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15(5.60)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40(14.93)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207ADC" w:rsidRPr="009C7A89" w:rsidTr="009943E9">
        <w:trPr>
          <w:trHeight w:val="264"/>
        </w:trPr>
        <w:tc>
          <w:tcPr>
            <w:tcW w:w="9180" w:type="dxa"/>
            <w:gridSpan w:val="7"/>
            <w:shd w:val="clear" w:color="auto" w:fill="auto"/>
            <w:noWrap/>
            <w:vAlign w:val="center"/>
          </w:tcPr>
          <w:p w:rsidR="00207ADC" w:rsidRPr="009C7A89" w:rsidRDefault="00207ADC" w:rsidP="00886856">
            <w:pPr>
              <w:pStyle w:val="Default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b/>
                <w:bCs/>
                <w:sz w:val="20"/>
                <w:szCs w:val="20"/>
              </w:rPr>
              <w:t>Contact with animal's newborn</w:t>
            </w:r>
          </w:p>
        </w:tc>
      </w:tr>
      <w:tr w:rsidR="00207ADC" w:rsidRPr="009C7A89" w:rsidTr="009943E9">
        <w:trPr>
          <w:trHeight w:val="264"/>
        </w:trPr>
        <w:tc>
          <w:tcPr>
            <w:tcW w:w="1297" w:type="dxa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Yes</w:t>
            </w:r>
          </w:p>
        </w:tc>
        <w:tc>
          <w:tcPr>
            <w:tcW w:w="1787" w:type="dxa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27 (8.88)</w:t>
            </w:r>
          </w:p>
        </w:tc>
        <w:tc>
          <w:tcPr>
            <w:tcW w:w="1845" w:type="dxa"/>
            <w:gridSpan w:val="2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1(3.70)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0.65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1(3.70)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0.11</w:t>
            </w:r>
          </w:p>
        </w:tc>
      </w:tr>
      <w:tr w:rsidR="00207ADC" w:rsidRPr="009C7A89" w:rsidTr="009943E9">
        <w:trPr>
          <w:trHeight w:val="264"/>
        </w:trPr>
        <w:tc>
          <w:tcPr>
            <w:tcW w:w="1297" w:type="dxa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No</w:t>
            </w:r>
          </w:p>
        </w:tc>
        <w:tc>
          <w:tcPr>
            <w:tcW w:w="1787" w:type="dxa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277 (91.12)</w:t>
            </w: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16(5.78)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41(14.80)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207ADC" w:rsidRPr="009C7A89" w:rsidTr="009943E9">
        <w:trPr>
          <w:trHeight w:val="264"/>
        </w:trPr>
        <w:tc>
          <w:tcPr>
            <w:tcW w:w="9180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DC" w:rsidRPr="009C7A89" w:rsidRDefault="00207ADC" w:rsidP="00886856">
            <w:pPr>
              <w:pStyle w:val="Default"/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7A89">
              <w:rPr>
                <w:rFonts w:ascii="Cambria" w:hAnsi="Cambria"/>
                <w:b/>
                <w:bCs/>
                <w:sz w:val="20"/>
                <w:szCs w:val="20"/>
              </w:rPr>
              <w:t>Touch a fresh meat</w:t>
            </w:r>
          </w:p>
        </w:tc>
      </w:tr>
      <w:tr w:rsidR="00207ADC" w:rsidRPr="009C7A89" w:rsidTr="009943E9">
        <w:trPr>
          <w:trHeight w:val="264"/>
        </w:trPr>
        <w:tc>
          <w:tcPr>
            <w:tcW w:w="1297" w:type="dxa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Yes</w:t>
            </w:r>
          </w:p>
        </w:tc>
        <w:tc>
          <w:tcPr>
            <w:tcW w:w="1787" w:type="dxa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283 (93.09)</w:t>
            </w:r>
          </w:p>
        </w:tc>
        <w:tc>
          <w:tcPr>
            <w:tcW w:w="1845" w:type="dxa"/>
            <w:gridSpan w:val="2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15(5.30)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0.41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37(13.07)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0.17</w:t>
            </w:r>
          </w:p>
        </w:tc>
      </w:tr>
      <w:tr w:rsidR="00207ADC" w:rsidRPr="009C7A89" w:rsidTr="009943E9">
        <w:trPr>
          <w:trHeight w:val="264"/>
        </w:trPr>
        <w:tc>
          <w:tcPr>
            <w:tcW w:w="1297" w:type="dxa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No</w:t>
            </w:r>
          </w:p>
        </w:tc>
        <w:tc>
          <w:tcPr>
            <w:tcW w:w="1787" w:type="dxa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21(6.91)</w:t>
            </w:r>
          </w:p>
        </w:tc>
        <w:tc>
          <w:tcPr>
            <w:tcW w:w="1845" w:type="dxa"/>
            <w:gridSpan w:val="2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2(9.52)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5(23.81)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207ADC" w:rsidRPr="009C7A89" w:rsidTr="009943E9">
        <w:trPr>
          <w:trHeight w:val="264"/>
        </w:trPr>
        <w:tc>
          <w:tcPr>
            <w:tcW w:w="9180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DC" w:rsidRPr="009C7A89" w:rsidRDefault="00207ADC" w:rsidP="00886856">
            <w:pPr>
              <w:pStyle w:val="Default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b/>
                <w:bCs/>
                <w:sz w:val="20"/>
                <w:szCs w:val="20"/>
              </w:rPr>
              <w:t>Fresh milk</w:t>
            </w:r>
          </w:p>
        </w:tc>
      </w:tr>
      <w:tr w:rsidR="00207ADC" w:rsidRPr="009C7A89" w:rsidTr="009943E9">
        <w:trPr>
          <w:trHeight w:val="264"/>
        </w:trPr>
        <w:tc>
          <w:tcPr>
            <w:tcW w:w="1297" w:type="dxa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Yes</w:t>
            </w:r>
          </w:p>
        </w:tc>
        <w:tc>
          <w:tcPr>
            <w:tcW w:w="1787" w:type="dxa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91 (29.9)</w:t>
            </w:r>
          </w:p>
        </w:tc>
        <w:tc>
          <w:tcPr>
            <w:tcW w:w="1845" w:type="dxa"/>
            <w:gridSpan w:val="2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8(47.1)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0.11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10(23.8)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0.35</w:t>
            </w:r>
          </w:p>
        </w:tc>
      </w:tr>
      <w:tr w:rsidR="00207ADC" w:rsidRPr="009C7A89" w:rsidTr="009943E9">
        <w:trPr>
          <w:trHeight w:val="264"/>
        </w:trPr>
        <w:tc>
          <w:tcPr>
            <w:tcW w:w="1297" w:type="dxa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No</w:t>
            </w:r>
          </w:p>
        </w:tc>
        <w:tc>
          <w:tcPr>
            <w:tcW w:w="1787" w:type="dxa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213 (70.1)</w:t>
            </w:r>
          </w:p>
        </w:tc>
        <w:tc>
          <w:tcPr>
            <w:tcW w:w="1845" w:type="dxa"/>
            <w:gridSpan w:val="2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9(52.9)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32(76.2)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207ADC" w:rsidRPr="009C7A89" w:rsidTr="009943E9">
        <w:trPr>
          <w:trHeight w:val="264"/>
        </w:trPr>
        <w:tc>
          <w:tcPr>
            <w:tcW w:w="9180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DC" w:rsidRPr="009C7A89" w:rsidRDefault="00207ADC" w:rsidP="00886856">
            <w:pPr>
              <w:pStyle w:val="Default"/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7A89">
              <w:rPr>
                <w:rFonts w:ascii="Cambria" w:hAnsi="Cambria"/>
                <w:b/>
                <w:bCs/>
                <w:sz w:val="20"/>
                <w:szCs w:val="20"/>
              </w:rPr>
              <w:t>Raw  liver and spleen</w:t>
            </w:r>
          </w:p>
        </w:tc>
      </w:tr>
      <w:tr w:rsidR="00207ADC" w:rsidRPr="009C7A89" w:rsidTr="009943E9">
        <w:trPr>
          <w:trHeight w:val="264"/>
        </w:trPr>
        <w:tc>
          <w:tcPr>
            <w:tcW w:w="1297" w:type="dxa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Yes</w:t>
            </w:r>
          </w:p>
        </w:tc>
        <w:tc>
          <w:tcPr>
            <w:tcW w:w="1787" w:type="dxa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8 (2.63)</w:t>
            </w:r>
          </w:p>
        </w:tc>
        <w:tc>
          <w:tcPr>
            <w:tcW w:w="1845" w:type="dxa"/>
            <w:gridSpan w:val="2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0(0.00)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0.48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0(0.00)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0.25</w:t>
            </w:r>
          </w:p>
        </w:tc>
      </w:tr>
      <w:tr w:rsidR="00207ADC" w:rsidRPr="009C7A89" w:rsidTr="009943E9">
        <w:trPr>
          <w:trHeight w:val="264"/>
        </w:trPr>
        <w:tc>
          <w:tcPr>
            <w:tcW w:w="1297" w:type="dxa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No</w:t>
            </w:r>
          </w:p>
        </w:tc>
        <w:tc>
          <w:tcPr>
            <w:tcW w:w="1787" w:type="dxa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296 (97.37)</w:t>
            </w:r>
          </w:p>
        </w:tc>
        <w:tc>
          <w:tcPr>
            <w:tcW w:w="1845" w:type="dxa"/>
            <w:gridSpan w:val="2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17(5.74)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42(14.19)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207ADC" w:rsidRPr="009C7A89" w:rsidTr="009943E9">
        <w:trPr>
          <w:trHeight w:val="264"/>
        </w:trPr>
        <w:tc>
          <w:tcPr>
            <w:tcW w:w="9180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DC" w:rsidRPr="009C7A89" w:rsidRDefault="00207ADC" w:rsidP="00886856">
            <w:pPr>
              <w:pStyle w:val="Default"/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7A89">
              <w:rPr>
                <w:rFonts w:ascii="Cambria" w:hAnsi="Cambria"/>
                <w:b/>
                <w:bCs/>
                <w:sz w:val="20"/>
                <w:szCs w:val="20"/>
              </w:rPr>
              <w:t>Yogurt</w:t>
            </w:r>
          </w:p>
        </w:tc>
      </w:tr>
      <w:tr w:rsidR="00207ADC" w:rsidRPr="009C7A89" w:rsidTr="009943E9">
        <w:trPr>
          <w:trHeight w:val="264"/>
        </w:trPr>
        <w:tc>
          <w:tcPr>
            <w:tcW w:w="1297" w:type="dxa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Yes</w:t>
            </w:r>
          </w:p>
        </w:tc>
        <w:tc>
          <w:tcPr>
            <w:tcW w:w="1787" w:type="dxa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178 (58.55)</w:t>
            </w:r>
          </w:p>
        </w:tc>
        <w:tc>
          <w:tcPr>
            <w:tcW w:w="1845" w:type="dxa"/>
            <w:gridSpan w:val="2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10(5.62)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0.98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21(11.80)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0.22</w:t>
            </w:r>
          </w:p>
        </w:tc>
      </w:tr>
      <w:tr w:rsidR="00207ADC" w:rsidRPr="009C7A89" w:rsidTr="009943E9">
        <w:trPr>
          <w:trHeight w:val="264"/>
        </w:trPr>
        <w:tc>
          <w:tcPr>
            <w:tcW w:w="1297" w:type="dxa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No</w:t>
            </w:r>
          </w:p>
        </w:tc>
        <w:tc>
          <w:tcPr>
            <w:tcW w:w="1795" w:type="dxa"/>
            <w:gridSpan w:val="2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126 (41.45)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7(5.56)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21(16.67)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207ADC" w:rsidRPr="009C7A89" w:rsidTr="009943E9">
        <w:trPr>
          <w:trHeight w:val="264"/>
        </w:trPr>
        <w:tc>
          <w:tcPr>
            <w:tcW w:w="9180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DC" w:rsidRPr="009C7A89" w:rsidRDefault="00207ADC" w:rsidP="00886856">
            <w:pPr>
              <w:pStyle w:val="Default"/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7A89">
              <w:rPr>
                <w:rFonts w:ascii="Cambria" w:hAnsi="Cambria"/>
                <w:b/>
                <w:bCs/>
                <w:sz w:val="20"/>
                <w:szCs w:val="20"/>
              </w:rPr>
              <w:t>Is there anyone at home as butcher?</w:t>
            </w:r>
          </w:p>
        </w:tc>
      </w:tr>
      <w:tr w:rsidR="00207ADC" w:rsidRPr="009C7A89" w:rsidTr="009943E9">
        <w:trPr>
          <w:trHeight w:val="264"/>
        </w:trPr>
        <w:tc>
          <w:tcPr>
            <w:tcW w:w="1297" w:type="dxa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Yes</w:t>
            </w:r>
          </w:p>
        </w:tc>
        <w:tc>
          <w:tcPr>
            <w:tcW w:w="1787" w:type="dxa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8 (2.63)</w:t>
            </w:r>
          </w:p>
        </w:tc>
        <w:tc>
          <w:tcPr>
            <w:tcW w:w="1845" w:type="dxa"/>
            <w:gridSpan w:val="2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1(12.50)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0.39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1(12.50)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0.91</w:t>
            </w:r>
          </w:p>
        </w:tc>
      </w:tr>
      <w:tr w:rsidR="00207ADC" w:rsidRPr="009C7A89" w:rsidTr="009943E9">
        <w:trPr>
          <w:trHeight w:val="264"/>
        </w:trPr>
        <w:tc>
          <w:tcPr>
            <w:tcW w:w="1297" w:type="dxa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No</w:t>
            </w:r>
          </w:p>
        </w:tc>
        <w:tc>
          <w:tcPr>
            <w:tcW w:w="1787" w:type="dxa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296 (97.37)</w:t>
            </w:r>
          </w:p>
        </w:tc>
        <w:tc>
          <w:tcPr>
            <w:tcW w:w="1845" w:type="dxa"/>
            <w:gridSpan w:val="2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16(5.41)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41(13.58)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207ADC" w:rsidRPr="009C7A89" w:rsidTr="009943E9">
        <w:trPr>
          <w:trHeight w:val="264"/>
        </w:trPr>
        <w:tc>
          <w:tcPr>
            <w:tcW w:w="9180" w:type="dxa"/>
            <w:gridSpan w:val="7"/>
            <w:shd w:val="clear" w:color="auto" w:fill="auto"/>
            <w:noWrap/>
            <w:vAlign w:val="center"/>
          </w:tcPr>
          <w:p w:rsidR="00207ADC" w:rsidRPr="009C7A89" w:rsidRDefault="00207ADC" w:rsidP="00886856">
            <w:pPr>
              <w:pStyle w:val="Default"/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7A89">
              <w:rPr>
                <w:rFonts w:ascii="Cambria" w:hAnsi="Cambria"/>
                <w:b/>
                <w:bCs/>
                <w:sz w:val="20"/>
                <w:szCs w:val="20"/>
              </w:rPr>
              <w:t>Is there anyone at home as farmer?</w:t>
            </w:r>
          </w:p>
        </w:tc>
      </w:tr>
      <w:tr w:rsidR="00207ADC" w:rsidRPr="009C7A89" w:rsidTr="009943E9">
        <w:trPr>
          <w:trHeight w:val="264"/>
        </w:trPr>
        <w:tc>
          <w:tcPr>
            <w:tcW w:w="1297" w:type="dxa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Yes</w:t>
            </w:r>
          </w:p>
        </w:tc>
        <w:tc>
          <w:tcPr>
            <w:tcW w:w="1787" w:type="dxa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36 (11.84)</w:t>
            </w:r>
          </w:p>
        </w:tc>
        <w:tc>
          <w:tcPr>
            <w:tcW w:w="1845" w:type="dxa"/>
            <w:gridSpan w:val="2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0(0.00)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0.12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2(5.56)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0.13</w:t>
            </w:r>
          </w:p>
        </w:tc>
      </w:tr>
      <w:tr w:rsidR="00207ADC" w:rsidRPr="009C7A89" w:rsidTr="009943E9">
        <w:trPr>
          <w:trHeight w:val="264"/>
        </w:trPr>
        <w:tc>
          <w:tcPr>
            <w:tcW w:w="1297" w:type="dxa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No</w:t>
            </w:r>
          </w:p>
        </w:tc>
        <w:tc>
          <w:tcPr>
            <w:tcW w:w="1787" w:type="dxa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268 (88.16)</w:t>
            </w:r>
          </w:p>
        </w:tc>
        <w:tc>
          <w:tcPr>
            <w:tcW w:w="1845" w:type="dxa"/>
            <w:gridSpan w:val="2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17(6.34)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40(14.93)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207ADC" w:rsidRPr="009C7A89" w:rsidTr="009943E9">
        <w:trPr>
          <w:trHeight w:val="264"/>
        </w:trPr>
        <w:tc>
          <w:tcPr>
            <w:tcW w:w="9180" w:type="dxa"/>
            <w:gridSpan w:val="7"/>
            <w:shd w:val="clear" w:color="auto" w:fill="auto"/>
            <w:noWrap/>
            <w:vAlign w:val="center"/>
          </w:tcPr>
          <w:p w:rsidR="00207ADC" w:rsidRPr="009C7A89" w:rsidRDefault="00207ADC" w:rsidP="00886856">
            <w:pPr>
              <w:pStyle w:val="Default"/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7A89">
              <w:rPr>
                <w:rFonts w:ascii="Cambria" w:hAnsi="Cambria"/>
                <w:b/>
                <w:bCs/>
                <w:sz w:val="20"/>
                <w:szCs w:val="20"/>
              </w:rPr>
              <w:t>Is there anyone at home as microbiologist?</w:t>
            </w:r>
          </w:p>
        </w:tc>
      </w:tr>
      <w:tr w:rsidR="00207ADC" w:rsidRPr="009C7A89" w:rsidTr="009943E9">
        <w:trPr>
          <w:trHeight w:val="264"/>
        </w:trPr>
        <w:tc>
          <w:tcPr>
            <w:tcW w:w="1297" w:type="dxa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Yes</w:t>
            </w:r>
          </w:p>
        </w:tc>
        <w:tc>
          <w:tcPr>
            <w:tcW w:w="1787" w:type="dxa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7 (2.30)</w:t>
            </w:r>
          </w:p>
        </w:tc>
        <w:tc>
          <w:tcPr>
            <w:tcW w:w="1845" w:type="dxa"/>
            <w:gridSpan w:val="2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0(0.00)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0.51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0(0.0)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0.28</w:t>
            </w:r>
          </w:p>
        </w:tc>
      </w:tr>
      <w:tr w:rsidR="00207ADC" w:rsidRPr="009C7A89" w:rsidTr="009943E9">
        <w:trPr>
          <w:trHeight w:val="264"/>
        </w:trPr>
        <w:tc>
          <w:tcPr>
            <w:tcW w:w="1297" w:type="dxa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No</w:t>
            </w:r>
          </w:p>
        </w:tc>
        <w:tc>
          <w:tcPr>
            <w:tcW w:w="1787" w:type="dxa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297 (97.70)</w:t>
            </w:r>
          </w:p>
        </w:tc>
        <w:tc>
          <w:tcPr>
            <w:tcW w:w="1845" w:type="dxa"/>
            <w:gridSpan w:val="2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17(5.72)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42(14.14)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207ADC" w:rsidRPr="009C7A89" w:rsidTr="009943E9">
        <w:trPr>
          <w:trHeight w:val="264"/>
        </w:trPr>
        <w:tc>
          <w:tcPr>
            <w:tcW w:w="9180" w:type="dxa"/>
            <w:gridSpan w:val="7"/>
            <w:shd w:val="clear" w:color="auto" w:fill="auto"/>
            <w:noWrap/>
            <w:vAlign w:val="center"/>
          </w:tcPr>
          <w:p w:rsidR="00207ADC" w:rsidRPr="009C7A89" w:rsidRDefault="00207ADC" w:rsidP="00886856">
            <w:pPr>
              <w:pStyle w:val="Default"/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7A89">
              <w:rPr>
                <w:rFonts w:ascii="Cambria" w:hAnsi="Cambria"/>
                <w:b/>
                <w:bCs/>
                <w:sz w:val="20"/>
                <w:szCs w:val="20"/>
              </w:rPr>
              <w:t>Is there anyone at home as veterinarian?</w:t>
            </w:r>
          </w:p>
        </w:tc>
      </w:tr>
      <w:tr w:rsidR="00207ADC" w:rsidRPr="009C7A89" w:rsidTr="009943E9">
        <w:trPr>
          <w:trHeight w:val="264"/>
        </w:trPr>
        <w:tc>
          <w:tcPr>
            <w:tcW w:w="1297" w:type="dxa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Yes</w:t>
            </w:r>
          </w:p>
        </w:tc>
        <w:tc>
          <w:tcPr>
            <w:tcW w:w="1787" w:type="dxa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2 (0.66)</w:t>
            </w:r>
          </w:p>
        </w:tc>
        <w:tc>
          <w:tcPr>
            <w:tcW w:w="1845" w:type="dxa"/>
            <w:gridSpan w:val="2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0(0.00)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0.73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0(0.0)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0.56</w:t>
            </w:r>
          </w:p>
        </w:tc>
      </w:tr>
      <w:tr w:rsidR="00207ADC" w:rsidRPr="009C7A89" w:rsidTr="009943E9">
        <w:trPr>
          <w:trHeight w:val="264"/>
        </w:trPr>
        <w:tc>
          <w:tcPr>
            <w:tcW w:w="1297" w:type="dxa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No</w:t>
            </w:r>
          </w:p>
        </w:tc>
        <w:tc>
          <w:tcPr>
            <w:tcW w:w="1787" w:type="dxa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302 (99.34)</w:t>
            </w:r>
          </w:p>
        </w:tc>
        <w:tc>
          <w:tcPr>
            <w:tcW w:w="1845" w:type="dxa"/>
            <w:gridSpan w:val="2"/>
            <w:shd w:val="clear" w:color="auto" w:fill="auto"/>
            <w:noWrap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17(5.63)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C7A89">
              <w:rPr>
                <w:rFonts w:ascii="Cambria" w:hAnsi="Cambria"/>
                <w:sz w:val="20"/>
                <w:szCs w:val="20"/>
              </w:rPr>
              <w:t>42(13.91)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07ADC" w:rsidRPr="009C7A89" w:rsidRDefault="00207ADC" w:rsidP="009943E9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:rsidR="006F591D" w:rsidRPr="009C7A89" w:rsidRDefault="006F591D" w:rsidP="009C7A89">
      <w:pPr>
        <w:pStyle w:val="Pa23"/>
        <w:spacing w:line="360" w:lineRule="auto"/>
        <w:jc w:val="both"/>
        <w:rPr>
          <w:rFonts w:ascii="Cambria" w:hAnsi="Cambria" w:cs="Gill Sans MT"/>
          <w:color w:val="000000"/>
          <w:sz w:val="20"/>
          <w:szCs w:val="20"/>
        </w:rPr>
      </w:pPr>
      <w:r w:rsidRPr="009C7A89">
        <w:rPr>
          <w:rFonts w:ascii="Cambria" w:eastAsia="MinionPro-Regular" w:hAnsi="Cambria" w:cs="MinionPro-Regular"/>
          <w:b/>
          <w:bCs/>
          <w:color w:val="FF0000"/>
          <w:sz w:val="20"/>
          <w:szCs w:val="20"/>
        </w:rPr>
        <w:lastRenderedPageBreak/>
        <w:t>Table 3:</w:t>
      </w:r>
      <w:r w:rsidRPr="009C7A89">
        <w:rPr>
          <w:rFonts w:ascii="Cambria" w:eastAsia="MinionPro-Regular" w:hAnsi="Cambria" w:cs="MinionPro-Regular"/>
          <w:sz w:val="20"/>
          <w:szCs w:val="20"/>
        </w:rPr>
        <w:t xml:space="preserve"> Seroprevalence of brucella IgM and IgG antibodies among pregnant women according to risk factors</w:t>
      </w:r>
      <w:r w:rsidRPr="009C7A89">
        <w:rPr>
          <w:rFonts w:ascii="Cambria" w:hAnsi="Cambria" w:cs="Gill Sans MT"/>
          <w:color w:val="000000"/>
          <w:sz w:val="20"/>
          <w:szCs w:val="20"/>
        </w:rPr>
        <w:t>.</w:t>
      </w:r>
    </w:p>
    <w:p w:rsidR="006F591D" w:rsidRPr="009C7A89" w:rsidRDefault="006F591D" w:rsidP="009C7A8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Cambria" w:eastAsia="MinionPro-Regular" w:hAnsi="Cambria" w:cs="MinionPro-Regular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19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3"/>
        <w:gridCol w:w="1780"/>
        <w:gridCol w:w="16"/>
        <w:gridCol w:w="17"/>
        <w:gridCol w:w="1825"/>
        <w:gridCol w:w="1274"/>
        <w:gridCol w:w="1894"/>
        <w:gridCol w:w="1081"/>
      </w:tblGrid>
      <w:tr w:rsidR="00481CE5" w:rsidRPr="009C7A89" w:rsidTr="00640E16">
        <w:trPr>
          <w:trHeight w:val="272"/>
        </w:trPr>
        <w:tc>
          <w:tcPr>
            <w:tcW w:w="1293" w:type="dxa"/>
            <w:vMerge w:val="restart"/>
            <w:shd w:val="clear" w:color="auto" w:fill="FDE9D9" w:themeFill="accent6" w:themeFillTint="33"/>
            <w:noWrap/>
            <w:vAlign w:val="center"/>
            <w:hideMark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  <w:t>Clinical Symptoms</w:t>
            </w:r>
          </w:p>
        </w:tc>
        <w:tc>
          <w:tcPr>
            <w:tcW w:w="1796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  <w:t>Participants</w:t>
            </w:r>
          </w:p>
        </w:tc>
        <w:tc>
          <w:tcPr>
            <w:tcW w:w="3116" w:type="dxa"/>
            <w:gridSpan w:val="3"/>
            <w:shd w:val="clear" w:color="auto" w:fill="FDE9D9" w:themeFill="accent6" w:themeFillTint="33"/>
            <w:noWrap/>
            <w:vAlign w:val="center"/>
            <w:hideMark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  <w:t>IgG  Positive</w:t>
            </w:r>
          </w:p>
        </w:tc>
        <w:tc>
          <w:tcPr>
            <w:tcW w:w="2975" w:type="dxa"/>
            <w:gridSpan w:val="2"/>
            <w:shd w:val="clear" w:color="auto" w:fill="FDE9D9" w:themeFill="accent6" w:themeFillTint="33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/>
                <w:bCs/>
                <w:i/>
                <w:i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  <w:t>IgM  Positive</w:t>
            </w:r>
          </w:p>
        </w:tc>
      </w:tr>
      <w:tr w:rsidR="00481CE5" w:rsidRPr="009C7A89" w:rsidTr="00640E16">
        <w:trPr>
          <w:trHeight w:val="278"/>
        </w:trPr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  <w:t>No. (%)</w:t>
            </w:r>
          </w:p>
        </w:tc>
        <w:tc>
          <w:tcPr>
            <w:tcW w:w="1842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  <w:t>No. (%)</w:t>
            </w:r>
          </w:p>
        </w:tc>
        <w:tc>
          <w:tcPr>
            <w:tcW w:w="1274" w:type="dxa"/>
            <w:shd w:val="clear" w:color="auto" w:fill="DBE5F1" w:themeFill="accent1" w:themeFillTint="33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/>
                <w:bCs/>
                <w:i/>
                <w:iCs/>
                <w:color w:val="FF0000"/>
                <w:sz w:val="20"/>
                <w:szCs w:val="20"/>
              </w:rPr>
              <w:t>P-</w:t>
            </w:r>
            <w:r w:rsidRPr="009C7A89">
              <w:rPr>
                <w:rFonts w:ascii="Cambria" w:eastAsia="MinionPro-Regular" w:hAnsi="Cambria" w:cs="MinionPro-Regular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C7A89"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894" w:type="dxa"/>
            <w:shd w:val="clear" w:color="auto" w:fill="DBE5F1" w:themeFill="accent1" w:themeFillTint="33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  <w:t>No. (%)</w:t>
            </w:r>
          </w:p>
        </w:tc>
        <w:tc>
          <w:tcPr>
            <w:tcW w:w="1081" w:type="dxa"/>
            <w:shd w:val="clear" w:color="auto" w:fill="DBE5F1" w:themeFill="accent1" w:themeFillTint="33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/>
                <w:bCs/>
                <w:i/>
                <w:iCs/>
                <w:color w:val="FF0000"/>
                <w:sz w:val="20"/>
                <w:szCs w:val="20"/>
              </w:rPr>
              <w:t>P-</w:t>
            </w:r>
            <w:r w:rsidRPr="009C7A89">
              <w:rPr>
                <w:rFonts w:ascii="Cambria" w:eastAsia="MinionPro-Regular" w:hAnsi="Cambria" w:cs="MinionPro-Regular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C7A89"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  <w:t>Value</w:t>
            </w:r>
          </w:p>
        </w:tc>
      </w:tr>
      <w:tr w:rsidR="00481CE5" w:rsidRPr="009C7A89" w:rsidTr="00C27746">
        <w:trPr>
          <w:trHeight w:val="266"/>
        </w:trPr>
        <w:tc>
          <w:tcPr>
            <w:tcW w:w="9180" w:type="dxa"/>
            <w:gridSpan w:val="8"/>
            <w:shd w:val="clear" w:color="auto" w:fill="auto"/>
            <w:noWrap/>
            <w:vAlign w:val="center"/>
          </w:tcPr>
          <w:p w:rsidR="00481CE5" w:rsidRPr="009C7A89" w:rsidRDefault="00481CE5" w:rsidP="00B46443">
            <w:p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  <w:t>Fever</w:t>
            </w:r>
          </w:p>
        </w:tc>
      </w:tr>
      <w:tr w:rsidR="00481CE5" w:rsidRPr="009C7A89" w:rsidTr="00C27746">
        <w:trPr>
          <w:trHeight w:val="266"/>
        </w:trPr>
        <w:tc>
          <w:tcPr>
            <w:tcW w:w="1293" w:type="dxa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Yes</w:t>
            </w:r>
          </w:p>
        </w:tc>
        <w:tc>
          <w:tcPr>
            <w:tcW w:w="1796" w:type="dxa"/>
            <w:gridSpan w:val="2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140 (46.05)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7(5.00)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0.68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18(12.86)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0.65</w:t>
            </w:r>
          </w:p>
        </w:tc>
      </w:tr>
      <w:tr w:rsidR="00481CE5" w:rsidRPr="009C7A89" w:rsidTr="00C27746">
        <w:trPr>
          <w:trHeight w:val="270"/>
        </w:trPr>
        <w:tc>
          <w:tcPr>
            <w:tcW w:w="1293" w:type="dxa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No</w:t>
            </w:r>
          </w:p>
        </w:tc>
        <w:tc>
          <w:tcPr>
            <w:tcW w:w="1796" w:type="dxa"/>
            <w:gridSpan w:val="2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164 (53.95)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10(6.10)</w:t>
            </w: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24(14.63)</w:t>
            </w: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</w:p>
        </w:tc>
      </w:tr>
      <w:tr w:rsidR="00481CE5" w:rsidRPr="009C7A89" w:rsidTr="00C27746">
        <w:trPr>
          <w:trHeight w:val="288"/>
        </w:trPr>
        <w:tc>
          <w:tcPr>
            <w:tcW w:w="4931" w:type="dxa"/>
            <w:gridSpan w:val="5"/>
            <w:tcBorders>
              <w:right w:val="nil"/>
            </w:tcBorders>
            <w:shd w:val="clear" w:color="auto" w:fill="auto"/>
            <w:noWrap/>
            <w:vAlign w:val="center"/>
          </w:tcPr>
          <w:p w:rsidR="00481CE5" w:rsidRPr="009C7A89" w:rsidRDefault="00481CE5" w:rsidP="00B46443">
            <w:p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  <w:t>Undulant fever</w:t>
            </w:r>
          </w:p>
        </w:tc>
        <w:tc>
          <w:tcPr>
            <w:tcW w:w="424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</w:p>
        </w:tc>
      </w:tr>
      <w:tr w:rsidR="00481CE5" w:rsidRPr="009C7A89" w:rsidTr="00C27746">
        <w:trPr>
          <w:trHeight w:val="264"/>
        </w:trPr>
        <w:tc>
          <w:tcPr>
            <w:tcW w:w="1293" w:type="dxa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Yes</w:t>
            </w:r>
          </w:p>
        </w:tc>
        <w:tc>
          <w:tcPr>
            <w:tcW w:w="1796" w:type="dxa"/>
            <w:gridSpan w:val="2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130 (42.76)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5(3.85)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0.25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11(8.46)</w:t>
            </w:r>
          </w:p>
        </w:tc>
        <w:tc>
          <w:tcPr>
            <w:tcW w:w="10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0.0</w:t>
            </w:r>
            <w:r w:rsidRPr="00AE2094">
              <w:rPr>
                <w:rFonts w:ascii="Cambria" w:eastAsia="MinionPro-Regular" w:hAnsi="Cambria" w:cs="MinionPro-Regular"/>
                <w:bCs/>
                <w:color w:val="FF0000"/>
                <w:sz w:val="20"/>
                <w:szCs w:val="20"/>
              </w:rPr>
              <w:t>2*</w:t>
            </w:r>
          </w:p>
        </w:tc>
      </w:tr>
      <w:tr w:rsidR="00481CE5" w:rsidRPr="009C7A89" w:rsidTr="00C27746">
        <w:trPr>
          <w:trHeight w:val="264"/>
        </w:trPr>
        <w:tc>
          <w:tcPr>
            <w:tcW w:w="1293" w:type="dxa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No</w:t>
            </w:r>
          </w:p>
        </w:tc>
        <w:tc>
          <w:tcPr>
            <w:tcW w:w="1796" w:type="dxa"/>
            <w:gridSpan w:val="2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174 (57.24)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12(6.90)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31(17.82)</w:t>
            </w:r>
          </w:p>
        </w:tc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</w:p>
        </w:tc>
      </w:tr>
      <w:tr w:rsidR="00481CE5" w:rsidRPr="009C7A89" w:rsidTr="00C27746">
        <w:trPr>
          <w:trHeight w:val="264"/>
        </w:trPr>
        <w:tc>
          <w:tcPr>
            <w:tcW w:w="9180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CE5" w:rsidRPr="009C7A89" w:rsidRDefault="00481CE5" w:rsidP="00B46443">
            <w:p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  <w:t>Anorexia</w:t>
            </w:r>
          </w:p>
        </w:tc>
      </w:tr>
      <w:tr w:rsidR="00481CE5" w:rsidRPr="009C7A89" w:rsidTr="00C27746">
        <w:trPr>
          <w:trHeight w:val="264"/>
        </w:trPr>
        <w:tc>
          <w:tcPr>
            <w:tcW w:w="1293" w:type="dxa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Yes</w:t>
            </w:r>
          </w:p>
        </w:tc>
        <w:tc>
          <w:tcPr>
            <w:tcW w:w="1796" w:type="dxa"/>
            <w:gridSpan w:val="2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164 (53.95)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10(6.10)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0.68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21(12.80)</w:t>
            </w:r>
          </w:p>
        </w:tc>
        <w:tc>
          <w:tcPr>
            <w:tcW w:w="10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0.58</w:t>
            </w:r>
          </w:p>
        </w:tc>
      </w:tr>
      <w:tr w:rsidR="00481CE5" w:rsidRPr="009C7A89" w:rsidTr="00C27746">
        <w:trPr>
          <w:trHeight w:val="264"/>
        </w:trPr>
        <w:tc>
          <w:tcPr>
            <w:tcW w:w="1293" w:type="dxa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No</w:t>
            </w:r>
          </w:p>
        </w:tc>
        <w:tc>
          <w:tcPr>
            <w:tcW w:w="1796" w:type="dxa"/>
            <w:gridSpan w:val="2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140 (46.05)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7(5.00)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21(15.00)</w:t>
            </w:r>
          </w:p>
        </w:tc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</w:p>
        </w:tc>
      </w:tr>
      <w:tr w:rsidR="00481CE5" w:rsidRPr="009C7A89" w:rsidTr="00C27746">
        <w:trPr>
          <w:trHeight w:val="264"/>
        </w:trPr>
        <w:tc>
          <w:tcPr>
            <w:tcW w:w="9180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CE5" w:rsidRPr="009C7A89" w:rsidRDefault="00481CE5" w:rsidP="00B46443">
            <w:p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  <w:t>Weight loss</w:t>
            </w:r>
          </w:p>
        </w:tc>
      </w:tr>
      <w:tr w:rsidR="00481CE5" w:rsidRPr="009C7A89" w:rsidTr="00C27746">
        <w:trPr>
          <w:trHeight w:val="264"/>
        </w:trPr>
        <w:tc>
          <w:tcPr>
            <w:tcW w:w="1293" w:type="dxa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Yes</w:t>
            </w:r>
          </w:p>
        </w:tc>
        <w:tc>
          <w:tcPr>
            <w:tcW w:w="1796" w:type="dxa"/>
            <w:gridSpan w:val="2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120 (39.47)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5(4.17)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0.38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11(9.17)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0.06</w:t>
            </w:r>
          </w:p>
        </w:tc>
      </w:tr>
      <w:tr w:rsidR="00481CE5" w:rsidRPr="009C7A89" w:rsidTr="00C27746">
        <w:trPr>
          <w:trHeight w:val="264"/>
        </w:trPr>
        <w:tc>
          <w:tcPr>
            <w:tcW w:w="1293" w:type="dxa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No</w:t>
            </w:r>
          </w:p>
        </w:tc>
        <w:tc>
          <w:tcPr>
            <w:tcW w:w="1796" w:type="dxa"/>
            <w:gridSpan w:val="2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184 (60.53)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12(6.52)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31(16.85)</w:t>
            </w: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</w:p>
        </w:tc>
      </w:tr>
      <w:tr w:rsidR="00481CE5" w:rsidRPr="009C7A89" w:rsidTr="00C27746">
        <w:trPr>
          <w:trHeight w:val="264"/>
        </w:trPr>
        <w:tc>
          <w:tcPr>
            <w:tcW w:w="9180" w:type="dxa"/>
            <w:gridSpan w:val="8"/>
            <w:shd w:val="clear" w:color="auto" w:fill="auto"/>
            <w:noWrap/>
            <w:vAlign w:val="center"/>
          </w:tcPr>
          <w:p w:rsidR="00481CE5" w:rsidRPr="009C7A89" w:rsidRDefault="00481CE5" w:rsidP="00B46443">
            <w:p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  <w:t>Pain muscles</w:t>
            </w:r>
          </w:p>
        </w:tc>
      </w:tr>
      <w:tr w:rsidR="00481CE5" w:rsidRPr="009C7A89" w:rsidTr="00C27746">
        <w:trPr>
          <w:trHeight w:val="264"/>
        </w:trPr>
        <w:tc>
          <w:tcPr>
            <w:tcW w:w="1293" w:type="dxa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Yes</w:t>
            </w:r>
          </w:p>
        </w:tc>
        <w:tc>
          <w:tcPr>
            <w:tcW w:w="1796" w:type="dxa"/>
            <w:gridSpan w:val="2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176 (57.8)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13(76.4)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0.11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28(66.6)</w:t>
            </w:r>
          </w:p>
        </w:tc>
        <w:tc>
          <w:tcPr>
            <w:tcW w:w="10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0.22</w:t>
            </w:r>
          </w:p>
        </w:tc>
      </w:tr>
      <w:tr w:rsidR="00481CE5" w:rsidRPr="009C7A89" w:rsidTr="00C27746">
        <w:trPr>
          <w:trHeight w:val="264"/>
        </w:trPr>
        <w:tc>
          <w:tcPr>
            <w:tcW w:w="1293" w:type="dxa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No</w:t>
            </w:r>
          </w:p>
        </w:tc>
        <w:tc>
          <w:tcPr>
            <w:tcW w:w="1796" w:type="dxa"/>
            <w:gridSpan w:val="2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128 (42.11)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4(23.5)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14(33.3)</w:t>
            </w:r>
          </w:p>
        </w:tc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</w:p>
        </w:tc>
      </w:tr>
      <w:tr w:rsidR="00481CE5" w:rsidRPr="009C7A89" w:rsidTr="00C27746">
        <w:trPr>
          <w:trHeight w:val="264"/>
        </w:trPr>
        <w:tc>
          <w:tcPr>
            <w:tcW w:w="9180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CE5" w:rsidRPr="009C7A89" w:rsidRDefault="00481CE5" w:rsidP="00B46443">
            <w:p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  <w:t>Pain back</w:t>
            </w:r>
          </w:p>
        </w:tc>
      </w:tr>
      <w:tr w:rsidR="00481CE5" w:rsidRPr="009C7A89" w:rsidTr="00C27746">
        <w:trPr>
          <w:trHeight w:val="264"/>
        </w:trPr>
        <w:tc>
          <w:tcPr>
            <w:tcW w:w="1293" w:type="dxa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Yes</w:t>
            </w:r>
          </w:p>
        </w:tc>
        <w:tc>
          <w:tcPr>
            <w:tcW w:w="1796" w:type="dxa"/>
            <w:gridSpan w:val="2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234 (76.97)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13(5.56)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0.96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35(14.96)</w:t>
            </w:r>
          </w:p>
        </w:tc>
        <w:tc>
          <w:tcPr>
            <w:tcW w:w="10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0.29</w:t>
            </w:r>
          </w:p>
        </w:tc>
      </w:tr>
      <w:tr w:rsidR="00481CE5" w:rsidRPr="009C7A89" w:rsidTr="00C27746">
        <w:trPr>
          <w:trHeight w:val="264"/>
        </w:trPr>
        <w:tc>
          <w:tcPr>
            <w:tcW w:w="1293" w:type="dxa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No</w:t>
            </w:r>
          </w:p>
        </w:tc>
        <w:tc>
          <w:tcPr>
            <w:tcW w:w="1796" w:type="dxa"/>
            <w:gridSpan w:val="2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70 (23.03)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4(5.71)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7(10.00)</w:t>
            </w:r>
          </w:p>
        </w:tc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</w:p>
        </w:tc>
      </w:tr>
      <w:tr w:rsidR="00481CE5" w:rsidRPr="009C7A89" w:rsidTr="00C27746">
        <w:trPr>
          <w:trHeight w:val="264"/>
        </w:trPr>
        <w:tc>
          <w:tcPr>
            <w:tcW w:w="9180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CE5" w:rsidRPr="009C7A89" w:rsidRDefault="00481CE5" w:rsidP="00B46443">
            <w:p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  <w:t>Pain head back</w:t>
            </w:r>
          </w:p>
        </w:tc>
      </w:tr>
      <w:tr w:rsidR="00481CE5" w:rsidRPr="009C7A89" w:rsidTr="00C27746">
        <w:trPr>
          <w:trHeight w:val="264"/>
        </w:trPr>
        <w:tc>
          <w:tcPr>
            <w:tcW w:w="1293" w:type="dxa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Yes</w:t>
            </w:r>
          </w:p>
        </w:tc>
        <w:tc>
          <w:tcPr>
            <w:tcW w:w="1796" w:type="dxa"/>
            <w:gridSpan w:val="2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131 (43.09)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9(6.87)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0.39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19(14.50)</w:t>
            </w:r>
          </w:p>
        </w:tc>
        <w:tc>
          <w:tcPr>
            <w:tcW w:w="10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0.76</w:t>
            </w:r>
          </w:p>
        </w:tc>
      </w:tr>
      <w:tr w:rsidR="00481CE5" w:rsidRPr="009C7A89" w:rsidTr="00C27746">
        <w:trPr>
          <w:trHeight w:val="264"/>
        </w:trPr>
        <w:tc>
          <w:tcPr>
            <w:tcW w:w="1293" w:type="dxa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No</w:t>
            </w:r>
          </w:p>
        </w:tc>
        <w:tc>
          <w:tcPr>
            <w:tcW w:w="1796" w:type="dxa"/>
            <w:gridSpan w:val="2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173 (56.91)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8(4.62)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23(54.7)</w:t>
            </w:r>
          </w:p>
        </w:tc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</w:p>
        </w:tc>
      </w:tr>
      <w:tr w:rsidR="00481CE5" w:rsidRPr="009C7A89" w:rsidTr="00C27746">
        <w:trPr>
          <w:trHeight w:val="264"/>
        </w:trPr>
        <w:tc>
          <w:tcPr>
            <w:tcW w:w="9180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CE5" w:rsidRPr="009C7A89" w:rsidRDefault="00481CE5" w:rsidP="00B46443">
            <w:p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  <w:t>Coldness</w:t>
            </w:r>
          </w:p>
        </w:tc>
      </w:tr>
      <w:tr w:rsidR="00481CE5" w:rsidRPr="009C7A89" w:rsidTr="00C27746">
        <w:trPr>
          <w:trHeight w:val="264"/>
        </w:trPr>
        <w:tc>
          <w:tcPr>
            <w:tcW w:w="1293" w:type="dxa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Yes</w:t>
            </w:r>
          </w:p>
        </w:tc>
        <w:tc>
          <w:tcPr>
            <w:tcW w:w="1796" w:type="dxa"/>
            <w:gridSpan w:val="2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240 (78.95)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15(6.25)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0.33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33(13.75)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0.95</w:t>
            </w:r>
          </w:p>
        </w:tc>
      </w:tr>
      <w:tr w:rsidR="00481CE5" w:rsidRPr="009C7A89" w:rsidTr="00C27746">
        <w:trPr>
          <w:trHeight w:val="264"/>
        </w:trPr>
        <w:tc>
          <w:tcPr>
            <w:tcW w:w="1293" w:type="dxa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No</w:t>
            </w:r>
          </w:p>
        </w:tc>
        <w:tc>
          <w:tcPr>
            <w:tcW w:w="1796" w:type="dxa"/>
            <w:gridSpan w:val="2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64 (21.05)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2(3.13)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9(14.06)</w:t>
            </w: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</w:p>
        </w:tc>
      </w:tr>
      <w:tr w:rsidR="00481CE5" w:rsidRPr="009C7A89" w:rsidTr="00C27746">
        <w:trPr>
          <w:trHeight w:val="264"/>
        </w:trPr>
        <w:tc>
          <w:tcPr>
            <w:tcW w:w="9180" w:type="dxa"/>
            <w:gridSpan w:val="8"/>
            <w:shd w:val="clear" w:color="auto" w:fill="auto"/>
            <w:noWrap/>
            <w:vAlign w:val="center"/>
          </w:tcPr>
          <w:p w:rsidR="00481CE5" w:rsidRPr="009C7A89" w:rsidRDefault="00481CE5" w:rsidP="00B46443">
            <w:p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  <w:t>Headache</w:t>
            </w:r>
          </w:p>
        </w:tc>
      </w:tr>
      <w:tr w:rsidR="00481CE5" w:rsidRPr="009C7A89" w:rsidTr="00C27746">
        <w:trPr>
          <w:trHeight w:val="264"/>
        </w:trPr>
        <w:tc>
          <w:tcPr>
            <w:tcW w:w="1293" w:type="dxa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Yes</w:t>
            </w:r>
          </w:p>
        </w:tc>
        <w:tc>
          <w:tcPr>
            <w:tcW w:w="1796" w:type="dxa"/>
            <w:gridSpan w:val="2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165 (54.28)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14(8.48)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0.0</w:t>
            </w:r>
            <w:r w:rsidRPr="00816C0B">
              <w:rPr>
                <w:rFonts w:ascii="Cambria" w:eastAsia="MinionPro-Regular" w:hAnsi="Cambria" w:cs="MinionPro-Regular"/>
                <w:bCs/>
                <w:color w:val="FF0000"/>
                <w:sz w:val="20"/>
                <w:szCs w:val="20"/>
              </w:rPr>
              <w:t>1*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28(16.97)</w:t>
            </w:r>
          </w:p>
        </w:tc>
        <w:tc>
          <w:tcPr>
            <w:tcW w:w="10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0.08</w:t>
            </w:r>
          </w:p>
        </w:tc>
      </w:tr>
      <w:tr w:rsidR="00481CE5" w:rsidRPr="009C7A89" w:rsidTr="00C27746">
        <w:trPr>
          <w:trHeight w:val="264"/>
        </w:trPr>
        <w:tc>
          <w:tcPr>
            <w:tcW w:w="1293" w:type="dxa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No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139 (45.72)</w:t>
            </w:r>
          </w:p>
        </w:tc>
        <w:tc>
          <w:tcPr>
            <w:tcW w:w="1858" w:type="dxa"/>
            <w:gridSpan w:val="3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3(2.16)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14(10.07)</w:t>
            </w:r>
          </w:p>
        </w:tc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</w:p>
        </w:tc>
      </w:tr>
      <w:tr w:rsidR="00481CE5" w:rsidRPr="009C7A89" w:rsidTr="00C27746">
        <w:trPr>
          <w:trHeight w:val="264"/>
        </w:trPr>
        <w:tc>
          <w:tcPr>
            <w:tcW w:w="9180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CE5" w:rsidRPr="009C7A89" w:rsidRDefault="00481CE5" w:rsidP="00B46443">
            <w:p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  <w:t>Fatigue</w:t>
            </w:r>
          </w:p>
        </w:tc>
      </w:tr>
      <w:tr w:rsidR="00481CE5" w:rsidRPr="009C7A89" w:rsidTr="00C27746">
        <w:trPr>
          <w:trHeight w:val="264"/>
        </w:trPr>
        <w:tc>
          <w:tcPr>
            <w:tcW w:w="1293" w:type="dxa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Yes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207 (68.09)</w:t>
            </w:r>
          </w:p>
        </w:tc>
        <w:tc>
          <w:tcPr>
            <w:tcW w:w="1858" w:type="dxa"/>
            <w:gridSpan w:val="3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11(5.31)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0.76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29(14.01)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0.88</w:t>
            </w:r>
          </w:p>
        </w:tc>
      </w:tr>
      <w:tr w:rsidR="00481CE5" w:rsidRPr="009C7A89" w:rsidTr="00C27746">
        <w:trPr>
          <w:trHeight w:val="264"/>
        </w:trPr>
        <w:tc>
          <w:tcPr>
            <w:tcW w:w="1293" w:type="dxa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No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97 (31.91)</w:t>
            </w:r>
          </w:p>
        </w:tc>
        <w:tc>
          <w:tcPr>
            <w:tcW w:w="1858" w:type="dxa"/>
            <w:gridSpan w:val="3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6(6.19)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13(13.40)</w:t>
            </w: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</w:p>
        </w:tc>
      </w:tr>
      <w:tr w:rsidR="00481CE5" w:rsidRPr="009C7A89" w:rsidTr="00C27746">
        <w:trPr>
          <w:trHeight w:val="264"/>
        </w:trPr>
        <w:tc>
          <w:tcPr>
            <w:tcW w:w="9180" w:type="dxa"/>
            <w:gridSpan w:val="8"/>
            <w:shd w:val="clear" w:color="auto" w:fill="auto"/>
            <w:noWrap/>
            <w:vAlign w:val="center"/>
          </w:tcPr>
          <w:p w:rsidR="00481CE5" w:rsidRPr="009C7A89" w:rsidRDefault="00481CE5" w:rsidP="00B46443">
            <w:p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  <w:t>Sweaty</w:t>
            </w:r>
          </w:p>
        </w:tc>
      </w:tr>
      <w:tr w:rsidR="00481CE5" w:rsidRPr="009C7A89" w:rsidTr="00C27746">
        <w:trPr>
          <w:trHeight w:val="264"/>
        </w:trPr>
        <w:tc>
          <w:tcPr>
            <w:tcW w:w="1293" w:type="dxa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lastRenderedPageBreak/>
              <w:t>Yes</w:t>
            </w:r>
          </w:p>
        </w:tc>
        <w:tc>
          <w:tcPr>
            <w:tcW w:w="1813" w:type="dxa"/>
            <w:gridSpan w:val="3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85 (27.96)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2(2.35)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0.12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9(10.59)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0.31</w:t>
            </w:r>
          </w:p>
        </w:tc>
      </w:tr>
      <w:tr w:rsidR="00481CE5" w:rsidRPr="009C7A89" w:rsidTr="00C27746">
        <w:trPr>
          <w:trHeight w:val="264"/>
        </w:trPr>
        <w:tc>
          <w:tcPr>
            <w:tcW w:w="1293" w:type="dxa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No</w:t>
            </w:r>
          </w:p>
        </w:tc>
        <w:tc>
          <w:tcPr>
            <w:tcW w:w="1813" w:type="dxa"/>
            <w:gridSpan w:val="3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219 (72.04)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15(6.85)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33(15.07)</w:t>
            </w: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</w:p>
        </w:tc>
      </w:tr>
      <w:tr w:rsidR="00481CE5" w:rsidRPr="009C7A89" w:rsidTr="00C27746">
        <w:trPr>
          <w:trHeight w:val="264"/>
        </w:trPr>
        <w:tc>
          <w:tcPr>
            <w:tcW w:w="9180" w:type="dxa"/>
            <w:gridSpan w:val="8"/>
            <w:shd w:val="clear" w:color="auto" w:fill="auto"/>
            <w:noWrap/>
            <w:vAlign w:val="center"/>
          </w:tcPr>
          <w:p w:rsidR="00481CE5" w:rsidRPr="009C7A89" w:rsidRDefault="00481CE5" w:rsidP="00B46443">
            <w:p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  <w:t>Cold</w:t>
            </w:r>
          </w:p>
        </w:tc>
      </w:tr>
      <w:tr w:rsidR="00481CE5" w:rsidRPr="009C7A89" w:rsidTr="00C27746">
        <w:trPr>
          <w:trHeight w:val="264"/>
        </w:trPr>
        <w:tc>
          <w:tcPr>
            <w:tcW w:w="1293" w:type="dxa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Yes</w:t>
            </w:r>
          </w:p>
        </w:tc>
        <w:tc>
          <w:tcPr>
            <w:tcW w:w="1813" w:type="dxa"/>
            <w:gridSpan w:val="3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153 (50.33)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9(5.88)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0.82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22(14.38)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0.77</w:t>
            </w:r>
          </w:p>
        </w:tc>
      </w:tr>
      <w:tr w:rsidR="00481CE5" w:rsidRPr="009C7A89" w:rsidTr="00C27746">
        <w:trPr>
          <w:trHeight w:val="264"/>
        </w:trPr>
        <w:tc>
          <w:tcPr>
            <w:tcW w:w="1293" w:type="dxa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No</w:t>
            </w:r>
          </w:p>
        </w:tc>
        <w:tc>
          <w:tcPr>
            <w:tcW w:w="1813" w:type="dxa"/>
            <w:gridSpan w:val="3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151 (49.67)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8(5.30)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20(13.25)</w:t>
            </w: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</w:p>
        </w:tc>
      </w:tr>
      <w:tr w:rsidR="00481CE5" w:rsidRPr="009C7A89" w:rsidTr="00C27746">
        <w:trPr>
          <w:trHeight w:val="264"/>
        </w:trPr>
        <w:tc>
          <w:tcPr>
            <w:tcW w:w="9180" w:type="dxa"/>
            <w:gridSpan w:val="8"/>
            <w:shd w:val="clear" w:color="auto" w:fill="auto"/>
            <w:noWrap/>
            <w:vAlign w:val="center"/>
          </w:tcPr>
          <w:p w:rsidR="00481CE5" w:rsidRPr="009C7A89" w:rsidRDefault="00481CE5" w:rsidP="00B46443">
            <w:pPr>
              <w:autoSpaceDE w:val="0"/>
              <w:autoSpaceDN w:val="0"/>
              <w:bidi w:val="0"/>
              <w:adjustRightInd w:val="0"/>
              <w:spacing w:after="0" w:line="360" w:lineRule="auto"/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/>
                <w:bCs/>
                <w:sz w:val="20"/>
                <w:szCs w:val="20"/>
              </w:rPr>
              <w:t>Delirium</w:t>
            </w:r>
          </w:p>
        </w:tc>
      </w:tr>
      <w:tr w:rsidR="00481CE5" w:rsidRPr="009C7A89" w:rsidTr="00C27746">
        <w:trPr>
          <w:trHeight w:val="264"/>
        </w:trPr>
        <w:tc>
          <w:tcPr>
            <w:tcW w:w="1293" w:type="dxa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Yes</w:t>
            </w:r>
          </w:p>
        </w:tc>
        <w:tc>
          <w:tcPr>
            <w:tcW w:w="1796" w:type="dxa"/>
            <w:gridSpan w:val="2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38 (12.50)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0(0.00)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0.12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2(5.26)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0.10</w:t>
            </w:r>
          </w:p>
        </w:tc>
      </w:tr>
      <w:tr w:rsidR="00481CE5" w:rsidRPr="009C7A89" w:rsidTr="00C27746">
        <w:trPr>
          <w:trHeight w:val="264"/>
        </w:trPr>
        <w:tc>
          <w:tcPr>
            <w:tcW w:w="1293" w:type="dxa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No</w:t>
            </w:r>
          </w:p>
        </w:tc>
        <w:tc>
          <w:tcPr>
            <w:tcW w:w="1796" w:type="dxa"/>
            <w:gridSpan w:val="2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266 (87.50)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17(6.39)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  <w:r w:rsidRPr="009C7A89">
              <w:rPr>
                <w:rFonts w:ascii="Cambria" w:eastAsia="MinionPro-Regular" w:hAnsi="Cambria" w:cs="MinionPro-Regular"/>
                <w:bCs/>
                <w:sz w:val="20"/>
                <w:szCs w:val="20"/>
              </w:rPr>
              <w:t>40(15.04)</w:t>
            </w: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481CE5" w:rsidRPr="009C7A89" w:rsidRDefault="00481CE5" w:rsidP="00C27746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Cambria" w:eastAsia="MinionPro-Regular" w:hAnsi="Cambria" w:cs="MinionPro-Regular"/>
                <w:bCs/>
                <w:sz w:val="20"/>
                <w:szCs w:val="20"/>
              </w:rPr>
            </w:pPr>
          </w:p>
        </w:tc>
      </w:tr>
    </w:tbl>
    <w:p w:rsidR="00481CE5" w:rsidRPr="009C7A89" w:rsidRDefault="00481CE5" w:rsidP="009C7A8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Cambria" w:eastAsia="MinionPro-Regular" w:hAnsi="Cambria" w:cs="MinionPro-Regular"/>
          <w:b/>
          <w:bCs/>
          <w:sz w:val="20"/>
          <w:szCs w:val="20"/>
        </w:rPr>
      </w:pPr>
    </w:p>
    <w:p w:rsidR="006F591D" w:rsidRPr="009C7A89" w:rsidRDefault="006F591D" w:rsidP="009C7A8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Cambria" w:eastAsia="MinionPro-Regular" w:hAnsi="Cambria" w:cs="MinionPro-Regular"/>
          <w:b/>
          <w:bCs/>
          <w:sz w:val="20"/>
          <w:szCs w:val="20"/>
        </w:rPr>
      </w:pPr>
    </w:p>
    <w:p w:rsidR="006F591D" w:rsidRPr="009C7A89" w:rsidRDefault="006F591D" w:rsidP="009C7A89">
      <w:pPr>
        <w:pStyle w:val="Pa23"/>
        <w:spacing w:line="360" w:lineRule="auto"/>
        <w:jc w:val="both"/>
        <w:rPr>
          <w:rFonts w:ascii="Cambria" w:hAnsi="Cambria" w:cs="Gill Sans MT"/>
          <w:color w:val="000000"/>
          <w:sz w:val="20"/>
          <w:szCs w:val="20"/>
        </w:rPr>
      </w:pPr>
      <w:r w:rsidRPr="009C7A89">
        <w:rPr>
          <w:rFonts w:ascii="Cambria" w:eastAsia="MinionPro-Regular" w:hAnsi="Cambria" w:cs="MinionPro-Regular"/>
          <w:b/>
          <w:bCs/>
          <w:color w:val="FF0000"/>
          <w:sz w:val="20"/>
          <w:szCs w:val="20"/>
        </w:rPr>
        <w:t>Table 4:</w:t>
      </w:r>
      <w:r w:rsidRPr="009C7A89">
        <w:rPr>
          <w:rFonts w:ascii="Cambria" w:eastAsia="MinionPro-Regular" w:hAnsi="Cambria" w:cs="MinionPro-Regular"/>
          <w:sz w:val="20"/>
          <w:szCs w:val="20"/>
        </w:rPr>
        <w:t xml:space="preserve"> Seroprevalence of brucella IgM and IgG antibodies among pregnant women according to clinical symptoms associated with brucella infection.</w:t>
      </w:r>
    </w:p>
    <w:p w:rsidR="006F591D" w:rsidRPr="009C7A89" w:rsidRDefault="006F591D" w:rsidP="009C7A8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Cambria" w:eastAsia="MinionPro-Regular" w:hAnsi="Cambria" w:cs="MinionPro-Regular"/>
          <w:b/>
          <w:bCs/>
          <w:sz w:val="20"/>
          <w:szCs w:val="20"/>
        </w:rPr>
      </w:pPr>
    </w:p>
    <w:p w:rsidR="006F591D" w:rsidRPr="009C7A89" w:rsidRDefault="006F591D" w:rsidP="009C7A89">
      <w:pPr>
        <w:bidi w:val="0"/>
        <w:spacing w:after="0" w:line="360" w:lineRule="auto"/>
        <w:jc w:val="both"/>
        <w:rPr>
          <w:rFonts w:ascii="Cambria" w:hAnsi="Cambria" w:cs="Minion Pro"/>
          <w:b/>
          <w:bCs/>
          <w:color w:val="000000"/>
          <w:sz w:val="20"/>
          <w:szCs w:val="20"/>
        </w:rPr>
      </w:pPr>
    </w:p>
    <w:p w:rsidR="006F591D" w:rsidRPr="009C7A89" w:rsidRDefault="006F591D" w:rsidP="009C7A89">
      <w:pPr>
        <w:bidi w:val="0"/>
        <w:spacing w:after="0" w:line="360" w:lineRule="auto"/>
        <w:jc w:val="both"/>
        <w:rPr>
          <w:rFonts w:ascii="Cambria" w:hAnsi="Cambria"/>
          <w:b/>
          <w:bCs/>
          <w:sz w:val="20"/>
          <w:szCs w:val="20"/>
        </w:rPr>
      </w:pPr>
    </w:p>
    <w:p w:rsidR="006F591D" w:rsidRPr="009C7A89" w:rsidRDefault="006F591D" w:rsidP="009C7A89">
      <w:pPr>
        <w:bidi w:val="0"/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8D0C1F" w:rsidRPr="009C7A89" w:rsidRDefault="00640E16" w:rsidP="009C7A8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sectPr w:rsidR="008D0C1F" w:rsidRPr="009C7A89" w:rsidSect="00CA4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inionPro-Regular">
    <w:altName w:val="Yu Gothic"/>
    <w:charset w:val="80"/>
    <w:family w:val="auto"/>
    <w:pitch w:val="default"/>
    <w:sig w:usb0="00000000" w:usb1="00000000" w:usb2="00000010" w:usb3="00000000" w:csb0="0002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F591D"/>
    <w:rsid w:val="000760D0"/>
    <w:rsid w:val="00207ADC"/>
    <w:rsid w:val="002C52B1"/>
    <w:rsid w:val="002E0D9E"/>
    <w:rsid w:val="003D4873"/>
    <w:rsid w:val="003F0B68"/>
    <w:rsid w:val="0040023F"/>
    <w:rsid w:val="00446BBB"/>
    <w:rsid w:val="00481CE5"/>
    <w:rsid w:val="00486CB4"/>
    <w:rsid w:val="004B51A6"/>
    <w:rsid w:val="004F298B"/>
    <w:rsid w:val="005864D4"/>
    <w:rsid w:val="005C7E4F"/>
    <w:rsid w:val="005E161E"/>
    <w:rsid w:val="006322D7"/>
    <w:rsid w:val="00640E16"/>
    <w:rsid w:val="006D2420"/>
    <w:rsid w:val="006F591D"/>
    <w:rsid w:val="007375FF"/>
    <w:rsid w:val="00744B21"/>
    <w:rsid w:val="0076624A"/>
    <w:rsid w:val="00816C0B"/>
    <w:rsid w:val="008625A9"/>
    <w:rsid w:val="00882096"/>
    <w:rsid w:val="00886856"/>
    <w:rsid w:val="00956DCB"/>
    <w:rsid w:val="009943E9"/>
    <w:rsid w:val="009C7A89"/>
    <w:rsid w:val="00AA25A2"/>
    <w:rsid w:val="00AE2094"/>
    <w:rsid w:val="00B01623"/>
    <w:rsid w:val="00B46443"/>
    <w:rsid w:val="00B57755"/>
    <w:rsid w:val="00B601D6"/>
    <w:rsid w:val="00B95421"/>
    <w:rsid w:val="00BA2235"/>
    <w:rsid w:val="00C27746"/>
    <w:rsid w:val="00C356BB"/>
    <w:rsid w:val="00C730A5"/>
    <w:rsid w:val="00CA44B6"/>
    <w:rsid w:val="00E448D6"/>
    <w:rsid w:val="00EC7A47"/>
    <w:rsid w:val="00F047A3"/>
    <w:rsid w:val="00F470B5"/>
    <w:rsid w:val="00F7092E"/>
    <w:rsid w:val="00F96ECD"/>
    <w:rsid w:val="00FA55D1"/>
    <w:rsid w:val="00FC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1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591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a">
    <w:name w:val="الجداول"/>
    <w:basedOn w:val="Normal"/>
    <w:link w:val="Char"/>
    <w:qFormat/>
    <w:rsid w:val="006F591D"/>
    <w:pPr>
      <w:framePr w:hSpace="180" w:wrap="around" w:vAnchor="text" w:hAnchor="margin" w:y="55"/>
      <w:bidi w:val="0"/>
      <w:spacing w:after="0"/>
    </w:pPr>
    <w:rPr>
      <w:rFonts w:asciiTheme="majorBidi" w:eastAsia="Calibri" w:hAnsiTheme="majorBidi" w:cstheme="majorBidi"/>
      <w:sz w:val="24"/>
      <w:szCs w:val="24"/>
    </w:rPr>
  </w:style>
  <w:style w:type="character" w:customStyle="1" w:styleId="Char">
    <w:name w:val="الجداول Char"/>
    <w:basedOn w:val="DefaultParagraphFont"/>
    <w:link w:val="a"/>
    <w:rsid w:val="006F591D"/>
    <w:rPr>
      <w:rFonts w:asciiTheme="majorBidi" w:eastAsia="Calibri" w:hAnsiTheme="majorBidi" w:cstheme="majorBidi"/>
      <w:sz w:val="24"/>
      <w:szCs w:val="24"/>
    </w:rPr>
  </w:style>
  <w:style w:type="paragraph" w:customStyle="1" w:styleId="Pa23">
    <w:name w:val="Pa23"/>
    <w:basedOn w:val="Default"/>
    <w:next w:val="Default"/>
    <w:uiPriority w:val="99"/>
    <w:rsid w:val="006F591D"/>
    <w:pPr>
      <w:spacing w:line="18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B5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Mdcruser1</dc:creator>
  <cp:lastModifiedBy>Mrpc</cp:lastModifiedBy>
  <cp:revision>55</cp:revision>
  <dcterms:created xsi:type="dcterms:W3CDTF">2017-08-30T05:29:00Z</dcterms:created>
  <dcterms:modified xsi:type="dcterms:W3CDTF">2017-08-31T11:10:00Z</dcterms:modified>
</cp:coreProperties>
</file>